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2D3" w14:textId="3C3BE877" w:rsidR="00981360" w:rsidRDefault="00981360" w:rsidP="00981360">
      <w:pPr>
        <w:spacing w:after="0"/>
        <w:rPr>
          <w:b/>
          <w:bCs/>
          <w:sz w:val="32"/>
          <w:szCs w:val="32"/>
          <w:u w:val="single"/>
        </w:rPr>
      </w:pPr>
      <w:r w:rsidRPr="00981360">
        <w:rPr>
          <w:b/>
          <w:bCs/>
          <w:sz w:val="32"/>
          <w:szCs w:val="32"/>
          <w:u w:val="single"/>
        </w:rPr>
        <w:t>Les répétitions de Die</w:t>
      </w:r>
      <w:r>
        <w:rPr>
          <w:b/>
          <w:bCs/>
          <w:sz w:val="32"/>
          <w:szCs w:val="32"/>
          <w:u w:val="single"/>
        </w:rPr>
        <w:t>u</w:t>
      </w:r>
      <w:r w:rsidR="00C82910">
        <w:rPr>
          <w:b/>
          <w:bCs/>
          <w:sz w:val="32"/>
          <w:szCs w:val="32"/>
          <w:u w:val="single"/>
        </w:rPr>
        <w:t xml:space="preserve"> </w:t>
      </w:r>
    </w:p>
    <w:p w14:paraId="1E086345" w14:textId="1FD3FF8C" w:rsidR="00F321B5" w:rsidRDefault="00F321B5" w:rsidP="009813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F321B5">
        <w:rPr>
          <w:sz w:val="32"/>
          <w:szCs w:val="32"/>
        </w:rPr>
        <w:t>celui-ci est mon fils bien-aimé</w:t>
      </w:r>
    </w:p>
    <w:p w14:paraId="22FF4EF1" w14:textId="4B125A49" w:rsidR="00F321B5" w:rsidRDefault="00F321B5" w:rsidP="00981360">
      <w:pPr>
        <w:spacing w:after="0"/>
        <w:rPr>
          <w:sz w:val="32"/>
          <w:szCs w:val="32"/>
        </w:rPr>
      </w:pPr>
      <w:r w:rsidRPr="00F321B5">
        <w:rPr>
          <w:sz w:val="32"/>
          <w:szCs w:val="32"/>
        </w:rPr>
        <w:t>2 Le disciple que Jésus aimait… </w:t>
      </w:r>
    </w:p>
    <w:p w14:paraId="667AFE33" w14:textId="46FE2647" w:rsidR="00F321B5" w:rsidRPr="00F321B5" w:rsidRDefault="00F321B5" w:rsidP="00F321B5">
      <w:pPr>
        <w:rPr>
          <w:sz w:val="32"/>
          <w:szCs w:val="32"/>
        </w:rPr>
      </w:pPr>
      <w:r w:rsidRPr="00F321B5">
        <w:rPr>
          <w:sz w:val="32"/>
          <w:szCs w:val="32"/>
        </w:rPr>
        <w:t>3 Ne crains point…</w:t>
      </w:r>
    </w:p>
    <w:p w14:paraId="1A1E78FD" w14:textId="1776E364" w:rsidR="00F321B5" w:rsidRPr="00F321B5" w:rsidRDefault="00F321B5" w:rsidP="00981360">
      <w:pPr>
        <w:spacing w:after="0"/>
        <w:rPr>
          <w:sz w:val="32"/>
          <w:szCs w:val="32"/>
        </w:rPr>
      </w:pPr>
    </w:p>
    <w:p w14:paraId="4FF30D69" w14:textId="77777777" w:rsidR="006402B9" w:rsidRDefault="00981360" w:rsidP="00981360">
      <w:pPr>
        <w:spacing w:after="0"/>
        <w:rPr>
          <w:sz w:val="32"/>
          <w:szCs w:val="32"/>
          <w:u w:val="single"/>
        </w:rPr>
      </w:pPr>
      <w:r w:rsidRPr="006402B9">
        <w:rPr>
          <w:sz w:val="32"/>
          <w:szCs w:val="32"/>
          <w:u w:val="single"/>
        </w:rPr>
        <w:t>Pourquoi rédiger un livre sur les répétitions</w:t>
      </w:r>
      <w:r w:rsidR="006402B9">
        <w:rPr>
          <w:sz w:val="32"/>
          <w:szCs w:val="32"/>
          <w:u w:val="single"/>
        </w:rPr>
        <w:t xml:space="preserve"> dans les Saintes </w:t>
      </w:r>
      <w:proofErr w:type="gramStart"/>
      <w:r w:rsidR="006402B9">
        <w:rPr>
          <w:sz w:val="32"/>
          <w:szCs w:val="32"/>
          <w:u w:val="single"/>
        </w:rPr>
        <w:t xml:space="preserve">Ecritures </w:t>
      </w:r>
      <w:r w:rsidRPr="006402B9">
        <w:rPr>
          <w:sz w:val="32"/>
          <w:szCs w:val="32"/>
          <w:u w:val="single"/>
        </w:rPr>
        <w:t xml:space="preserve"> ?</w:t>
      </w:r>
      <w:proofErr w:type="gramEnd"/>
    </w:p>
    <w:p w14:paraId="43A5951A" w14:textId="6A79710E" w:rsidR="001E0D18" w:rsidRDefault="00981360" w:rsidP="009813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Parce que Dieu a voulu insister sur des faits bien précis</w:t>
      </w:r>
      <w:r w:rsidR="001E0D18">
        <w:rPr>
          <w:sz w:val="32"/>
          <w:szCs w:val="32"/>
        </w:rPr>
        <w:t>,</w:t>
      </w:r>
      <w:r>
        <w:rPr>
          <w:sz w:val="32"/>
          <w:szCs w:val="32"/>
        </w:rPr>
        <w:t xml:space="preserve"> des idées importantes et surtout mettre en avant la personne de son </w:t>
      </w:r>
      <w:r w:rsidR="001E0D18">
        <w:rPr>
          <w:sz w:val="32"/>
          <w:szCs w:val="32"/>
        </w:rPr>
        <w:t>F</w:t>
      </w:r>
      <w:r>
        <w:rPr>
          <w:sz w:val="32"/>
          <w:szCs w:val="32"/>
        </w:rPr>
        <w:t>ils : prenons les quatre évangiles ; les trois premiers livres, Mathieu Marc Luc, appelés synoptiques</w:t>
      </w:r>
      <w:r w:rsidR="001E0D18">
        <w:rPr>
          <w:sz w:val="32"/>
          <w:szCs w:val="32"/>
        </w:rPr>
        <w:t>, reprennent, des paroles, des actions de la vie du Christ mais rapportées par trois disciples différents, mettant en avant un aspect particulier de l’œuvre et de la vie de leur Seigneur.</w:t>
      </w:r>
    </w:p>
    <w:p w14:paraId="332E6CD9" w14:textId="5E68ED86" w:rsidR="001E0D18" w:rsidRDefault="001E0D18" w:rsidP="009813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 on veut s’exprimer quelque peu schématiquement nous pourrions dire que toute la Bible est faite de répétitions expressives, jalonnant l’ensemble de la parole de Dieu, et destinées à nous interpeller sur des faits essentiels. Le message de Dieu est donc </w:t>
      </w:r>
      <w:r w:rsidR="00A4254D">
        <w:rPr>
          <w:sz w:val="32"/>
          <w:szCs w:val="32"/>
        </w:rPr>
        <w:t xml:space="preserve">rendu </w:t>
      </w:r>
      <w:r>
        <w:rPr>
          <w:sz w:val="32"/>
          <w:szCs w:val="32"/>
        </w:rPr>
        <w:t>simple et évident :</w:t>
      </w:r>
      <w:r w:rsidR="00A4254D">
        <w:rPr>
          <w:sz w:val="32"/>
          <w:szCs w:val="32"/>
        </w:rPr>
        <w:t xml:space="preserve"> en bon </w:t>
      </w:r>
      <w:proofErr w:type="gramStart"/>
      <w:r w:rsidR="00A4254D">
        <w:rPr>
          <w:sz w:val="32"/>
          <w:szCs w:val="32"/>
        </w:rPr>
        <w:t>pédagogue ,</w:t>
      </w:r>
      <w:proofErr w:type="gramEnd"/>
      <w:r w:rsidR="00A4254D">
        <w:rPr>
          <w:sz w:val="32"/>
          <w:szCs w:val="32"/>
        </w:rPr>
        <w:t xml:space="preserve"> Dieu a eu soin de rendre clair son propos en usant d’une des règles la plus élémentaire de tout bon enseignant : la répétition comme moyen le plus efficace de se faire comprendre et de marteler le message le plus important.</w:t>
      </w:r>
    </w:p>
    <w:p w14:paraId="7A6D196C" w14:textId="77777777" w:rsidR="00A4254D" w:rsidRDefault="00A4254D" w:rsidP="00981360">
      <w:pPr>
        <w:spacing w:after="0"/>
        <w:rPr>
          <w:sz w:val="32"/>
          <w:szCs w:val="32"/>
        </w:rPr>
      </w:pPr>
    </w:p>
    <w:p w14:paraId="4789D158" w14:textId="5FA2F34E" w:rsidR="009108EF" w:rsidRDefault="009108EF" w:rsidP="001E0D18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  <w:u w:val="single"/>
        </w:rPr>
      </w:pPr>
      <w:r w:rsidRPr="009108EF">
        <w:rPr>
          <w:b/>
          <w:bCs/>
          <w:sz w:val="32"/>
          <w:szCs w:val="32"/>
          <w:u w:val="single"/>
        </w:rPr>
        <w:t xml:space="preserve">Le SUPREME ABOUBEMENT DE JESUS par le Père : </w:t>
      </w:r>
    </w:p>
    <w:p w14:paraId="095CEF86" w14:textId="60AD6822" w:rsidR="009108EF" w:rsidRPr="009108EF" w:rsidRDefault="00584E24" w:rsidP="009108EF">
      <w:pPr>
        <w:spacing w:after="0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9108EF">
        <w:rPr>
          <w:sz w:val="32"/>
          <w:szCs w:val="32"/>
        </w:rPr>
        <w:t xml:space="preserve"> Math</w:t>
      </w:r>
      <w:proofErr w:type="gramEnd"/>
      <w:r w:rsidR="009108EF">
        <w:rPr>
          <w:sz w:val="32"/>
          <w:szCs w:val="32"/>
        </w:rPr>
        <w:t xml:space="preserve"> 3 v17 ; Mathieu 17 ;  v15 Marc </w:t>
      </w:r>
      <w:proofErr w:type="spellStart"/>
      <w:r w:rsidR="009108EF">
        <w:rPr>
          <w:sz w:val="32"/>
          <w:szCs w:val="32"/>
        </w:rPr>
        <w:t>ch</w:t>
      </w:r>
      <w:proofErr w:type="spellEnd"/>
      <w:r w:rsidR="009108EF">
        <w:rPr>
          <w:sz w:val="32"/>
          <w:szCs w:val="32"/>
        </w:rPr>
        <w:t xml:space="preserve"> 1 v11 Marc 9 v7  Luc 3 v22</w:t>
      </w:r>
      <w:r>
        <w:rPr>
          <w:sz w:val="32"/>
          <w:szCs w:val="32"/>
        </w:rPr>
        <w:t>)</w:t>
      </w:r>
    </w:p>
    <w:p w14:paraId="79A477EB" w14:textId="714C448E" w:rsidR="00A44BBD" w:rsidRPr="009108EF" w:rsidRDefault="001E0D18" w:rsidP="009108EF">
      <w:pPr>
        <w:spacing w:after="0"/>
        <w:ind w:left="360"/>
        <w:rPr>
          <w:sz w:val="32"/>
          <w:szCs w:val="32"/>
        </w:rPr>
      </w:pPr>
      <w:r w:rsidRPr="00584E24">
        <w:rPr>
          <w:b/>
          <w:bCs/>
          <w:sz w:val="32"/>
          <w:szCs w:val="32"/>
        </w:rPr>
        <w:t>« </w:t>
      </w:r>
      <w:proofErr w:type="gramStart"/>
      <w:r w:rsidRPr="00584E24">
        <w:rPr>
          <w:b/>
          <w:bCs/>
          <w:sz w:val="32"/>
          <w:szCs w:val="32"/>
        </w:rPr>
        <w:t>celui</w:t>
      </w:r>
      <w:proofErr w:type="gramEnd"/>
      <w:r w:rsidRPr="00584E24">
        <w:rPr>
          <w:b/>
          <w:bCs/>
          <w:sz w:val="32"/>
          <w:szCs w:val="32"/>
        </w:rPr>
        <w:t>-ci est mon fils bien-aimé, en qui j’ai mis toute mon affection : écoutez le »</w:t>
      </w:r>
      <w:r w:rsidRPr="009108EF">
        <w:rPr>
          <w:sz w:val="32"/>
          <w:szCs w:val="32"/>
        </w:rPr>
        <w:t> : ce message est en fait, si l’on y songe bien , la seule prise de parole directe de Dieu le Père : c’est dire son importance !</w:t>
      </w:r>
      <w:r w:rsidR="00A4254D" w:rsidRPr="009108EF">
        <w:rPr>
          <w:sz w:val="32"/>
          <w:szCs w:val="32"/>
        </w:rPr>
        <w:t xml:space="preserve"> J’insiste sur ce point : le laconisme divin est d’ailleurs </w:t>
      </w:r>
      <w:proofErr w:type="gramStart"/>
      <w:r w:rsidR="00A4254D" w:rsidRPr="009108EF">
        <w:rPr>
          <w:sz w:val="32"/>
          <w:szCs w:val="32"/>
        </w:rPr>
        <w:t>marquant ,</w:t>
      </w:r>
      <w:proofErr w:type="gramEnd"/>
      <w:r w:rsidR="00A4254D" w:rsidRPr="009108EF">
        <w:rPr>
          <w:sz w:val="32"/>
          <w:szCs w:val="32"/>
        </w:rPr>
        <w:t xml:space="preserve"> voir  sidérant ! Nous savons que la Bible comporte plus de 1000 pages</w:t>
      </w:r>
      <w:r w:rsidR="00465CB9">
        <w:rPr>
          <w:sz w:val="32"/>
          <w:szCs w:val="32"/>
        </w:rPr>
        <w:t xml:space="preserve"> de récits, de prières, de </w:t>
      </w:r>
      <w:proofErr w:type="gramStart"/>
      <w:r w:rsidR="00465CB9">
        <w:rPr>
          <w:sz w:val="32"/>
          <w:szCs w:val="32"/>
        </w:rPr>
        <w:t xml:space="preserve">prophétie </w:t>
      </w:r>
      <w:r w:rsidR="00A4254D" w:rsidRPr="009108EF">
        <w:rPr>
          <w:sz w:val="32"/>
          <w:szCs w:val="32"/>
        </w:rPr>
        <w:t xml:space="preserve"> mais</w:t>
      </w:r>
      <w:proofErr w:type="gramEnd"/>
      <w:r w:rsidR="00A4254D" w:rsidRPr="009108EF">
        <w:rPr>
          <w:sz w:val="32"/>
          <w:szCs w:val="32"/>
        </w:rPr>
        <w:t xml:space="preserve"> la prise de parole centrale</w:t>
      </w:r>
      <w:r w:rsidR="00465CB9">
        <w:rPr>
          <w:sz w:val="32"/>
          <w:szCs w:val="32"/>
        </w:rPr>
        <w:t xml:space="preserve"> de Dieu le Père </w:t>
      </w:r>
      <w:r w:rsidR="00A4254D" w:rsidRPr="009108EF">
        <w:rPr>
          <w:sz w:val="32"/>
          <w:szCs w:val="32"/>
        </w:rPr>
        <w:t>, essentiel</w:t>
      </w:r>
      <w:r w:rsidR="00DB6F51" w:rsidRPr="009108EF">
        <w:rPr>
          <w:sz w:val="32"/>
          <w:szCs w:val="32"/>
        </w:rPr>
        <w:t>le</w:t>
      </w:r>
      <w:r w:rsidR="00A4254D" w:rsidRPr="009108EF">
        <w:rPr>
          <w:sz w:val="32"/>
          <w:szCs w:val="32"/>
        </w:rPr>
        <w:t>, comme gravée dans le marbre,</w:t>
      </w:r>
      <w:r w:rsidR="00465CB9">
        <w:rPr>
          <w:sz w:val="32"/>
          <w:szCs w:val="32"/>
        </w:rPr>
        <w:t xml:space="preserve"> l’Oracle divin</w:t>
      </w:r>
      <w:r w:rsidR="00A4254D" w:rsidRPr="009108EF">
        <w:rPr>
          <w:sz w:val="32"/>
          <w:szCs w:val="32"/>
        </w:rPr>
        <w:t xml:space="preserve"> de l’Eternel</w:t>
      </w:r>
      <w:r w:rsidR="00465CB9">
        <w:rPr>
          <w:sz w:val="32"/>
          <w:szCs w:val="32"/>
        </w:rPr>
        <w:t xml:space="preserve"> se manifeste bien dans ces PAROLES six fois répétées : or que nous dit il précisément</w:t>
      </w:r>
      <w:r w:rsidR="00584E24">
        <w:rPr>
          <w:sz w:val="32"/>
          <w:szCs w:val="32"/>
        </w:rPr>
        <w:t> ?</w:t>
      </w:r>
      <w:r w:rsidR="00465CB9">
        <w:rPr>
          <w:sz w:val="32"/>
          <w:szCs w:val="32"/>
        </w:rPr>
        <w:t>: la manifestation</w:t>
      </w:r>
      <w:r w:rsidR="009B2F01">
        <w:rPr>
          <w:sz w:val="32"/>
          <w:szCs w:val="32"/>
        </w:rPr>
        <w:t xml:space="preserve"> </w:t>
      </w:r>
      <w:r w:rsidR="00465CB9">
        <w:rPr>
          <w:sz w:val="32"/>
          <w:szCs w:val="32"/>
        </w:rPr>
        <w:t xml:space="preserve">du  verbe divin </w:t>
      </w:r>
      <w:r w:rsidR="00A4254D" w:rsidRPr="009108EF">
        <w:rPr>
          <w:sz w:val="32"/>
          <w:szCs w:val="32"/>
        </w:rPr>
        <w:t xml:space="preserve"> </w:t>
      </w:r>
      <w:r w:rsidR="00DB6F51" w:rsidRPr="009108EF">
        <w:rPr>
          <w:sz w:val="32"/>
          <w:szCs w:val="32"/>
        </w:rPr>
        <w:t>consiste</w:t>
      </w:r>
      <w:r w:rsidR="00A4254D" w:rsidRPr="009108EF">
        <w:rPr>
          <w:sz w:val="32"/>
          <w:szCs w:val="32"/>
        </w:rPr>
        <w:t xml:space="preserve"> bien</w:t>
      </w:r>
      <w:r w:rsidR="00DB6F51" w:rsidRPr="009108EF">
        <w:rPr>
          <w:sz w:val="32"/>
          <w:szCs w:val="32"/>
        </w:rPr>
        <w:t xml:space="preserve"> d’une part, en </w:t>
      </w:r>
      <w:r w:rsidR="00A4254D" w:rsidRPr="009108EF">
        <w:rPr>
          <w:sz w:val="32"/>
          <w:szCs w:val="32"/>
        </w:rPr>
        <w:t xml:space="preserve"> la désignation de Jésus, comme son </w:t>
      </w:r>
      <w:r w:rsidR="00DB6F51" w:rsidRPr="009108EF">
        <w:rPr>
          <w:sz w:val="32"/>
          <w:szCs w:val="32"/>
        </w:rPr>
        <w:t>F</w:t>
      </w:r>
      <w:r w:rsidR="00A4254D" w:rsidRPr="009108EF">
        <w:rPr>
          <w:sz w:val="32"/>
          <w:szCs w:val="32"/>
        </w:rPr>
        <w:t xml:space="preserve">ils, le </w:t>
      </w:r>
      <w:r w:rsidR="00DB6F51" w:rsidRPr="009108EF">
        <w:rPr>
          <w:sz w:val="32"/>
          <w:szCs w:val="32"/>
        </w:rPr>
        <w:t>F</w:t>
      </w:r>
      <w:r w:rsidR="00A4254D" w:rsidRPr="009108EF">
        <w:rPr>
          <w:sz w:val="32"/>
          <w:szCs w:val="32"/>
        </w:rPr>
        <w:t>ils de son amour et</w:t>
      </w:r>
      <w:r w:rsidR="00DB6F51" w:rsidRPr="009108EF">
        <w:rPr>
          <w:sz w:val="32"/>
          <w:szCs w:val="32"/>
        </w:rPr>
        <w:t xml:space="preserve"> d’autre part en une exhortation : ECOUTER sa Parole .</w:t>
      </w:r>
    </w:p>
    <w:p w14:paraId="154AE946" w14:textId="07EA41DF" w:rsidR="00A44BBD" w:rsidRDefault="00A44BBD" w:rsidP="00A44BBD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Pourquoi ? Car de cette écoute attentive découle tout le reste et notamment </w:t>
      </w:r>
      <w:r w:rsidRPr="00584E24">
        <w:rPr>
          <w:b/>
          <w:bCs/>
          <w:sz w:val="32"/>
          <w:szCs w:val="32"/>
        </w:rPr>
        <w:t xml:space="preserve">le Don </w:t>
      </w:r>
      <w:r w:rsidR="009108EF" w:rsidRPr="00584E24">
        <w:rPr>
          <w:b/>
          <w:bCs/>
          <w:sz w:val="32"/>
          <w:szCs w:val="32"/>
        </w:rPr>
        <w:t xml:space="preserve">suprême, celui </w:t>
      </w:r>
      <w:r w:rsidRPr="00584E24">
        <w:rPr>
          <w:b/>
          <w:bCs/>
          <w:sz w:val="32"/>
          <w:szCs w:val="32"/>
        </w:rPr>
        <w:t>du Saint Esprit dans nos cœurs</w:t>
      </w:r>
      <w:r w:rsidR="009108EF">
        <w:rPr>
          <w:sz w:val="32"/>
          <w:szCs w:val="32"/>
        </w:rPr>
        <w:t xml:space="preserve">, source de </w:t>
      </w:r>
      <w:proofErr w:type="gramStart"/>
      <w:r w:rsidR="009108EF">
        <w:rPr>
          <w:sz w:val="32"/>
          <w:szCs w:val="32"/>
        </w:rPr>
        <w:t>vie ,</w:t>
      </w:r>
      <w:proofErr w:type="gramEnd"/>
      <w:r w:rsidR="009108EF">
        <w:rPr>
          <w:sz w:val="32"/>
          <w:szCs w:val="32"/>
        </w:rPr>
        <w:t xml:space="preserve"> de joie et de paix .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voir</w:t>
      </w:r>
      <w:proofErr w:type="gramEnd"/>
      <w:r>
        <w:rPr>
          <w:sz w:val="32"/>
          <w:szCs w:val="32"/>
        </w:rPr>
        <w:t xml:space="preserve"> Actes 10 Pierre parlant à Corneille et lui </w:t>
      </w:r>
      <w:r>
        <w:rPr>
          <w:sz w:val="32"/>
          <w:szCs w:val="32"/>
        </w:rPr>
        <w:lastRenderedPageBreak/>
        <w:t>annonçant l’Evangile , prédication</w:t>
      </w:r>
      <w:r w:rsidR="00584E24">
        <w:rPr>
          <w:sz w:val="32"/>
          <w:szCs w:val="32"/>
        </w:rPr>
        <w:t xml:space="preserve"> simple mais vivante et inspirée par l’Esprit de Christ vivant dans le cœur de Pierre , </w:t>
      </w:r>
      <w:r>
        <w:rPr>
          <w:sz w:val="32"/>
          <w:szCs w:val="32"/>
        </w:rPr>
        <w:t xml:space="preserve"> précédant le don du Saint Esprit</w:t>
      </w:r>
      <w:r w:rsidR="00584E24">
        <w:rPr>
          <w:sz w:val="32"/>
          <w:szCs w:val="32"/>
        </w:rPr>
        <w:t xml:space="preserve"> à Corneille et toute sa famille </w:t>
      </w:r>
      <w:r>
        <w:rPr>
          <w:sz w:val="32"/>
          <w:szCs w:val="32"/>
        </w:rPr>
        <w:t xml:space="preserve"> ) .</w:t>
      </w:r>
    </w:p>
    <w:p w14:paraId="06F4958A" w14:textId="6229A108" w:rsidR="00A44BBD" w:rsidRDefault="00A44BBD" w:rsidP="00A44BBD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Mais revenons aux circonstances qui président à la délivrance de ce message : </w:t>
      </w:r>
    </w:p>
    <w:p w14:paraId="510E84D1" w14:textId="42272AA2" w:rsidR="00981360" w:rsidRPr="009108EF" w:rsidRDefault="001E0D18" w:rsidP="00994F5F">
      <w:pPr>
        <w:pStyle w:val="Titre"/>
        <w:rPr>
          <w:sz w:val="32"/>
          <w:szCs w:val="32"/>
        </w:rPr>
      </w:pPr>
      <w:r w:rsidRPr="009108EF">
        <w:rPr>
          <w:sz w:val="32"/>
          <w:szCs w:val="32"/>
        </w:rPr>
        <w:t xml:space="preserve">Il est </w:t>
      </w:r>
      <w:r w:rsidR="00A44BBD" w:rsidRPr="009108EF">
        <w:rPr>
          <w:sz w:val="32"/>
          <w:szCs w:val="32"/>
        </w:rPr>
        <w:t xml:space="preserve">donné </w:t>
      </w:r>
      <w:proofErr w:type="gramStart"/>
      <w:r w:rsidR="00A44BBD" w:rsidRPr="009108EF">
        <w:rPr>
          <w:sz w:val="32"/>
          <w:szCs w:val="32"/>
        </w:rPr>
        <w:t xml:space="preserve">délibérément </w:t>
      </w:r>
      <w:r w:rsidRPr="009108EF">
        <w:rPr>
          <w:sz w:val="32"/>
          <w:szCs w:val="32"/>
        </w:rPr>
        <w:t xml:space="preserve"> à</w:t>
      </w:r>
      <w:proofErr w:type="gramEnd"/>
      <w:r w:rsidRPr="009108EF">
        <w:rPr>
          <w:sz w:val="32"/>
          <w:szCs w:val="32"/>
        </w:rPr>
        <w:t xml:space="preserve"> deux moments cruciaux de la vie du Christ</w:t>
      </w:r>
      <w:r w:rsidR="00A4254D" w:rsidRPr="009108EF">
        <w:rPr>
          <w:sz w:val="32"/>
          <w:szCs w:val="32"/>
        </w:rPr>
        <w:t xml:space="preserve"> : lors de son baptême</w:t>
      </w:r>
      <w:r w:rsidR="00DB6F51" w:rsidRPr="009108EF">
        <w:rPr>
          <w:sz w:val="32"/>
          <w:szCs w:val="32"/>
        </w:rPr>
        <w:t xml:space="preserve"> par Jean Baptiste (Matthieu 3 v17)  -qui l’introduit  comme souverain sacrificateur , roi et prophète aux yeux du peuple-  </w:t>
      </w:r>
      <w:r w:rsidR="00A4254D" w:rsidRPr="009108EF">
        <w:rPr>
          <w:sz w:val="32"/>
          <w:szCs w:val="32"/>
        </w:rPr>
        <w:t xml:space="preserve"> et lors de la transfiguration sur la montagne . </w:t>
      </w:r>
      <w:proofErr w:type="gramStart"/>
      <w:r w:rsidR="00A4254D" w:rsidRPr="009108EF">
        <w:rPr>
          <w:sz w:val="32"/>
          <w:szCs w:val="32"/>
        </w:rPr>
        <w:t>( Matthieu</w:t>
      </w:r>
      <w:proofErr w:type="gramEnd"/>
      <w:r w:rsidR="00A4254D" w:rsidRPr="009108EF">
        <w:rPr>
          <w:sz w:val="32"/>
          <w:szCs w:val="32"/>
        </w:rPr>
        <w:t xml:space="preserve"> 17 :5) </w:t>
      </w:r>
      <w:r w:rsidR="00DB6F51" w:rsidRPr="009108EF">
        <w:rPr>
          <w:sz w:val="32"/>
          <w:szCs w:val="32"/>
        </w:rPr>
        <w:t>qui révèle</w:t>
      </w:r>
      <w:r w:rsidR="00001401" w:rsidRPr="009108EF">
        <w:rPr>
          <w:sz w:val="32"/>
          <w:szCs w:val="32"/>
        </w:rPr>
        <w:t>, magnifie</w:t>
      </w:r>
      <w:r w:rsidR="00DB6F51" w:rsidRPr="009108EF">
        <w:rPr>
          <w:sz w:val="32"/>
          <w:szCs w:val="32"/>
        </w:rPr>
        <w:t xml:space="preserve"> la divinité de Jésus , au travers de son corps divin glorieux, éternel et incorruptible ( mais aussi,</w:t>
      </w:r>
      <w:r w:rsidR="00001401" w:rsidRPr="009108EF">
        <w:rPr>
          <w:sz w:val="32"/>
          <w:szCs w:val="32"/>
        </w:rPr>
        <w:t xml:space="preserve"> en miroir si je puis dire, </w:t>
      </w:r>
      <w:r w:rsidR="00DB6F51" w:rsidRPr="009108EF">
        <w:rPr>
          <w:sz w:val="32"/>
          <w:szCs w:val="32"/>
        </w:rPr>
        <w:t xml:space="preserve"> sa capacité à transfigurer nos propres corps en un corps aussi glorieux et délivré de la mort ) lors de la r</w:t>
      </w:r>
      <w:r w:rsidR="001349E7" w:rsidRPr="009108EF">
        <w:rPr>
          <w:sz w:val="32"/>
          <w:szCs w:val="32"/>
        </w:rPr>
        <w:t>é</w:t>
      </w:r>
      <w:r w:rsidR="00DB6F51" w:rsidRPr="009108EF">
        <w:rPr>
          <w:sz w:val="32"/>
          <w:szCs w:val="32"/>
        </w:rPr>
        <w:t>sur</w:t>
      </w:r>
      <w:r w:rsidR="00A44BBD" w:rsidRPr="009108EF">
        <w:rPr>
          <w:sz w:val="32"/>
          <w:szCs w:val="32"/>
        </w:rPr>
        <w:t>r</w:t>
      </w:r>
      <w:r w:rsidR="00DB6F51" w:rsidRPr="009108EF">
        <w:rPr>
          <w:sz w:val="32"/>
          <w:szCs w:val="32"/>
        </w:rPr>
        <w:t>ection</w:t>
      </w:r>
      <w:r w:rsidR="00001401" w:rsidRPr="009108EF">
        <w:rPr>
          <w:sz w:val="32"/>
          <w:szCs w:val="32"/>
        </w:rPr>
        <w:t xml:space="preserve"> des corps</w:t>
      </w:r>
      <w:r w:rsidR="00DB6F51" w:rsidRPr="009108EF">
        <w:rPr>
          <w:sz w:val="32"/>
          <w:szCs w:val="32"/>
        </w:rPr>
        <w:t xml:space="preserve"> (Philippiens 3 v21</w:t>
      </w:r>
      <w:r w:rsidR="00001401" w:rsidRPr="009108EF">
        <w:rPr>
          <w:sz w:val="32"/>
          <w:szCs w:val="32"/>
        </w:rPr>
        <w:t xml:space="preserve"> et 1 de1 </w:t>
      </w:r>
      <w:proofErr w:type="spellStart"/>
      <w:r w:rsidR="00001401" w:rsidRPr="009108EF">
        <w:rPr>
          <w:sz w:val="32"/>
          <w:szCs w:val="32"/>
        </w:rPr>
        <w:t>Thess</w:t>
      </w:r>
      <w:proofErr w:type="spellEnd"/>
      <w:r w:rsidR="00001401" w:rsidRPr="009108EF">
        <w:rPr>
          <w:sz w:val="32"/>
          <w:szCs w:val="32"/>
        </w:rPr>
        <w:t xml:space="preserve"> 4 v16-17</w:t>
      </w:r>
      <w:r w:rsidR="00DB6F51" w:rsidRPr="009108EF">
        <w:rPr>
          <w:sz w:val="32"/>
          <w:szCs w:val="32"/>
        </w:rPr>
        <w:t>).</w:t>
      </w:r>
      <w:r w:rsidR="00001401" w:rsidRPr="009108EF">
        <w:rPr>
          <w:sz w:val="32"/>
          <w:szCs w:val="32"/>
        </w:rPr>
        <w:t xml:space="preserve"> </w:t>
      </w:r>
      <w:r w:rsidR="00424413" w:rsidRPr="009108EF">
        <w:rPr>
          <w:sz w:val="32"/>
          <w:szCs w:val="32"/>
        </w:rPr>
        <w:t>C</w:t>
      </w:r>
      <w:r w:rsidR="00001401" w:rsidRPr="009108EF">
        <w:rPr>
          <w:sz w:val="32"/>
          <w:szCs w:val="32"/>
        </w:rPr>
        <w:t xml:space="preserve">ette prise de Parole a lieu au moment même où il nous ai dit l’objet même de conversation entre </w:t>
      </w:r>
      <w:proofErr w:type="gramStart"/>
      <w:r w:rsidR="00001401" w:rsidRPr="009108EF">
        <w:rPr>
          <w:sz w:val="32"/>
          <w:szCs w:val="32"/>
        </w:rPr>
        <w:t>Christ ,</w:t>
      </w:r>
      <w:proofErr w:type="gramEnd"/>
      <w:r w:rsidR="00001401" w:rsidRPr="009108EF">
        <w:rPr>
          <w:sz w:val="32"/>
          <w:szCs w:val="32"/>
        </w:rPr>
        <w:t xml:space="preserve"> Moïse et Elie</w:t>
      </w:r>
      <w:r w:rsidR="00C84B79" w:rsidRPr="009108EF">
        <w:rPr>
          <w:sz w:val="32"/>
          <w:szCs w:val="32"/>
        </w:rPr>
        <w:t>, dans la gloire</w:t>
      </w:r>
      <w:r w:rsidR="00001401" w:rsidRPr="009108EF">
        <w:rPr>
          <w:sz w:val="32"/>
          <w:szCs w:val="32"/>
        </w:rPr>
        <w:t xml:space="preserve"> : </w:t>
      </w:r>
      <w:r w:rsidR="00424413" w:rsidRPr="009108EF">
        <w:rPr>
          <w:sz w:val="32"/>
          <w:szCs w:val="32"/>
        </w:rPr>
        <w:t>(Luc 9 v</w:t>
      </w:r>
      <w:r w:rsidR="00C84B79" w:rsidRPr="009108EF">
        <w:rPr>
          <w:sz w:val="32"/>
          <w:szCs w:val="32"/>
        </w:rPr>
        <w:t>30-</w:t>
      </w:r>
      <w:r w:rsidR="00424413" w:rsidRPr="009108EF">
        <w:rPr>
          <w:sz w:val="32"/>
          <w:szCs w:val="32"/>
        </w:rPr>
        <w:t>31 «</w:t>
      </w:r>
      <w:r w:rsidR="00C84B79" w:rsidRPr="009108EF">
        <w:rPr>
          <w:sz w:val="32"/>
          <w:szCs w:val="32"/>
        </w:rPr>
        <w:t xml:space="preserve"> Et voici, deux hommes s’entretenaient avec lui : c’était Moïse et Elie, qui, apparaissant dans la gloire,</w:t>
      </w:r>
      <w:r w:rsidR="00424413" w:rsidRPr="009108EF">
        <w:rPr>
          <w:sz w:val="32"/>
          <w:szCs w:val="32"/>
        </w:rPr>
        <w:t> parla</w:t>
      </w:r>
      <w:r w:rsidR="00C84B79" w:rsidRPr="009108EF">
        <w:rPr>
          <w:sz w:val="32"/>
          <w:szCs w:val="32"/>
        </w:rPr>
        <w:t>ien</w:t>
      </w:r>
      <w:r w:rsidR="00424413" w:rsidRPr="009108EF">
        <w:rPr>
          <w:sz w:val="32"/>
          <w:szCs w:val="32"/>
        </w:rPr>
        <w:t>t de son départ qu’il allait accomplir à Jérusalem »</w:t>
      </w:r>
      <w:r w:rsidR="00C84B79" w:rsidRPr="009108EF">
        <w:rPr>
          <w:sz w:val="32"/>
          <w:szCs w:val="32"/>
        </w:rPr>
        <w:t> ; voir Luc 9 v51 « Lorsque le temps où il devait être enlevé du monde approcha, Jésus prit la résolution de se rendre à Jérusalem »</w:t>
      </w:r>
      <w:r w:rsidR="00424413" w:rsidRPr="009108EF">
        <w:rPr>
          <w:sz w:val="32"/>
          <w:szCs w:val="32"/>
        </w:rPr>
        <w:t>).</w:t>
      </w:r>
    </w:p>
    <w:p w14:paraId="23EB0432" w14:textId="48AE5B27" w:rsidR="008E68FF" w:rsidRPr="00465CB9" w:rsidRDefault="0031210B" w:rsidP="00465CB9">
      <w:pPr>
        <w:spacing w:after="0"/>
        <w:rPr>
          <w:sz w:val="32"/>
          <w:szCs w:val="32"/>
        </w:rPr>
      </w:pPr>
      <w:r w:rsidRPr="00465CB9">
        <w:rPr>
          <w:sz w:val="32"/>
          <w:szCs w:val="32"/>
        </w:rPr>
        <w:t xml:space="preserve">Une étude plus poussée de cette concordance biblique montre un détail non </w:t>
      </w:r>
      <w:proofErr w:type="gramStart"/>
      <w:r w:rsidRPr="00465CB9">
        <w:rPr>
          <w:sz w:val="32"/>
          <w:szCs w:val="32"/>
        </w:rPr>
        <w:t>négligeable ,</w:t>
      </w:r>
      <w:proofErr w:type="gramEnd"/>
      <w:r w:rsidRPr="00465CB9">
        <w:rPr>
          <w:sz w:val="32"/>
          <w:szCs w:val="32"/>
        </w:rPr>
        <w:t xml:space="preserve"> une variante apportée par Luc : « Celui-ci est mon Fils </w:t>
      </w:r>
      <w:r w:rsidRPr="00465CB9">
        <w:rPr>
          <w:b/>
          <w:bCs/>
          <w:sz w:val="32"/>
          <w:szCs w:val="32"/>
          <w:u w:val="single"/>
        </w:rPr>
        <w:t>élu</w:t>
      </w:r>
      <w:r w:rsidRPr="00465CB9">
        <w:rPr>
          <w:sz w:val="32"/>
          <w:szCs w:val="32"/>
        </w:rPr>
        <w:t xml:space="preserve">, écoutez-le ! » …. </w:t>
      </w:r>
      <w:r w:rsidR="008E68FF" w:rsidRPr="00465CB9">
        <w:rPr>
          <w:sz w:val="32"/>
          <w:szCs w:val="32"/>
        </w:rPr>
        <w:t xml:space="preserve">Arrivé à ce point </w:t>
      </w:r>
      <w:proofErr w:type="gramStart"/>
      <w:r w:rsidR="008E68FF" w:rsidRPr="00465CB9">
        <w:rPr>
          <w:sz w:val="32"/>
          <w:szCs w:val="32"/>
        </w:rPr>
        <w:t>d’étude ,</w:t>
      </w:r>
      <w:proofErr w:type="gramEnd"/>
      <w:r w:rsidR="008E68FF" w:rsidRPr="00465CB9">
        <w:rPr>
          <w:sz w:val="32"/>
          <w:szCs w:val="32"/>
        </w:rPr>
        <w:t xml:space="preserve"> comment ne pas penser alors au fameux passage d’</w:t>
      </w:r>
      <w:proofErr w:type="spellStart"/>
      <w:r w:rsidR="008E68FF" w:rsidRPr="00465CB9">
        <w:rPr>
          <w:sz w:val="32"/>
          <w:szCs w:val="32"/>
        </w:rPr>
        <w:t>Esaie</w:t>
      </w:r>
      <w:proofErr w:type="spellEnd"/>
      <w:r w:rsidR="008E68FF" w:rsidRPr="00465CB9">
        <w:rPr>
          <w:sz w:val="32"/>
          <w:szCs w:val="32"/>
        </w:rPr>
        <w:t xml:space="preserve"> </w:t>
      </w:r>
      <w:proofErr w:type="spellStart"/>
      <w:r w:rsidR="008E68FF" w:rsidRPr="00465CB9">
        <w:rPr>
          <w:sz w:val="32"/>
          <w:szCs w:val="32"/>
        </w:rPr>
        <w:t>ch</w:t>
      </w:r>
      <w:proofErr w:type="spellEnd"/>
      <w:r w:rsidR="008E68FF" w:rsidRPr="00465CB9">
        <w:rPr>
          <w:sz w:val="32"/>
          <w:szCs w:val="32"/>
        </w:rPr>
        <w:t xml:space="preserve"> 42 v1</w:t>
      </w:r>
      <w:r w:rsidR="000D6F6A" w:rsidRPr="00465CB9">
        <w:rPr>
          <w:sz w:val="32"/>
          <w:szCs w:val="32"/>
        </w:rPr>
        <w:t> ?</w:t>
      </w:r>
      <w:r w:rsidR="008E68FF" w:rsidRPr="00465CB9">
        <w:rPr>
          <w:sz w:val="32"/>
          <w:szCs w:val="32"/>
        </w:rPr>
        <w:t xml:space="preserve"> « </w:t>
      </w:r>
      <w:r w:rsidR="008E68FF" w:rsidRPr="00465CB9">
        <w:rPr>
          <w:b/>
          <w:bCs/>
          <w:sz w:val="32"/>
          <w:szCs w:val="32"/>
        </w:rPr>
        <w:t>Voici mon serviteur que j'ai choisi</w:t>
      </w:r>
      <w:r w:rsidR="008E68FF" w:rsidRPr="00465CB9">
        <w:rPr>
          <w:sz w:val="32"/>
          <w:szCs w:val="32"/>
        </w:rPr>
        <w:t>, Mon bien-aimé en qui mon âme a pris plaisir. Je mettrai mon Esprit sur lui, Et il annoncera la justice aux nations. »</w:t>
      </w:r>
      <w:r w:rsidR="000D6F6A" w:rsidRPr="00465CB9">
        <w:rPr>
          <w:sz w:val="32"/>
          <w:szCs w:val="32"/>
        </w:rPr>
        <w:t xml:space="preserve"> Notons que</w:t>
      </w:r>
      <w:r w:rsidR="009108EF" w:rsidRPr="00465CB9">
        <w:rPr>
          <w:sz w:val="32"/>
          <w:szCs w:val="32"/>
        </w:rPr>
        <w:t>,</w:t>
      </w:r>
      <w:r w:rsidR="000D6F6A" w:rsidRPr="00465CB9">
        <w:rPr>
          <w:sz w:val="32"/>
          <w:szCs w:val="32"/>
        </w:rPr>
        <w:t xml:space="preserve"> dans ce passage de l’Ancien Testament</w:t>
      </w:r>
      <w:r w:rsidR="009108EF" w:rsidRPr="00465CB9">
        <w:rPr>
          <w:sz w:val="32"/>
          <w:szCs w:val="32"/>
        </w:rPr>
        <w:t>,</w:t>
      </w:r>
      <w:r w:rsidR="000D6F6A" w:rsidRPr="00465CB9">
        <w:rPr>
          <w:sz w:val="32"/>
          <w:szCs w:val="32"/>
        </w:rPr>
        <w:t xml:space="preserve"> la double mention de l’élection et de l’amour paternel est </w:t>
      </w:r>
      <w:proofErr w:type="gramStart"/>
      <w:r w:rsidR="000D6F6A" w:rsidRPr="00465CB9">
        <w:rPr>
          <w:sz w:val="32"/>
          <w:szCs w:val="32"/>
        </w:rPr>
        <w:t>présente .</w:t>
      </w:r>
      <w:proofErr w:type="gramEnd"/>
    </w:p>
    <w:p w14:paraId="63EBB76A" w14:textId="1CF1BCDA" w:rsidR="009108EF" w:rsidRDefault="009108EF" w:rsidP="00465CB9">
      <w:pPr>
        <w:spacing w:after="0"/>
        <w:rPr>
          <w:sz w:val="32"/>
          <w:szCs w:val="32"/>
        </w:rPr>
      </w:pPr>
    </w:p>
    <w:p w14:paraId="00E6B6F7" w14:textId="038FFD3D" w:rsidR="00465CB9" w:rsidRDefault="00465CB9" w:rsidP="00465CB9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  <w:u w:val="single"/>
        </w:rPr>
      </w:pPr>
      <w:bookmarkStart w:id="0" w:name="_Hlk69506764"/>
      <w:r w:rsidRPr="00465CB9">
        <w:rPr>
          <w:b/>
          <w:bCs/>
          <w:sz w:val="32"/>
          <w:szCs w:val="32"/>
          <w:u w:val="single"/>
        </w:rPr>
        <w:t>Le disciple que Jésus aimait…</w:t>
      </w:r>
      <w:r w:rsidR="00512EE1">
        <w:rPr>
          <w:b/>
          <w:bCs/>
          <w:sz w:val="32"/>
          <w:szCs w:val="32"/>
          <w:u w:val="single"/>
        </w:rPr>
        <w:t> </w:t>
      </w:r>
      <w:bookmarkEnd w:id="0"/>
      <w:r w:rsidR="00512EE1">
        <w:rPr>
          <w:b/>
          <w:bCs/>
          <w:sz w:val="32"/>
          <w:szCs w:val="32"/>
          <w:u w:val="single"/>
        </w:rPr>
        <w:t xml:space="preserve">: Quand on aime on le dit …et on le </w:t>
      </w:r>
      <w:proofErr w:type="gramStart"/>
      <w:r w:rsidR="00512EE1">
        <w:rPr>
          <w:b/>
          <w:bCs/>
          <w:sz w:val="32"/>
          <w:szCs w:val="32"/>
          <w:u w:val="single"/>
        </w:rPr>
        <w:t>répète ,</w:t>
      </w:r>
      <w:proofErr w:type="gramEnd"/>
      <w:r w:rsidR="00512EE1">
        <w:rPr>
          <w:b/>
          <w:bCs/>
          <w:sz w:val="32"/>
          <w:szCs w:val="32"/>
          <w:u w:val="single"/>
        </w:rPr>
        <w:t xml:space="preserve"> quand on se sait aimer …ON NE PEUT QU’EN TEMOIGNER  …quitte à se REPETER</w:t>
      </w:r>
      <w:r w:rsidR="00B70E82">
        <w:rPr>
          <w:b/>
          <w:bCs/>
          <w:sz w:val="32"/>
          <w:szCs w:val="32"/>
          <w:u w:val="single"/>
        </w:rPr>
        <w:t> !</w:t>
      </w:r>
    </w:p>
    <w:p w14:paraId="0052BDF5" w14:textId="5DF0D91C" w:rsidR="002E71AC" w:rsidRPr="002E71AC" w:rsidRDefault="002E71AC" w:rsidP="002E71AC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Jean </w:t>
      </w:r>
      <w:proofErr w:type="spellStart"/>
      <w:r>
        <w:rPr>
          <w:b/>
          <w:bCs/>
          <w:sz w:val="32"/>
          <w:szCs w:val="32"/>
          <w:u w:val="single"/>
        </w:rPr>
        <w:t>ch</w:t>
      </w:r>
      <w:proofErr w:type="spellEnd"/>
      <w:r>
        <w:rPr>
          <w:b/>
          <w:bCs/>
          <w:sz w:val="32"/>
          <w:szCs w:val="32"/>
          <w:u w:val="single"/>
        </w:rPr>
        <w:t xml:space="preserve"> 13 v23 </w:t>
      </w:r>
      <w:proofErr w:type="gramStart"/>
      <w:r>
        <w:rPr>
          <w:b/>
          <w:bCs/>
          <w:sz w:val="32"/>
          <w:szCs w:val="32"/>
          <w:u w:val="single"/>
        </w:rPr>
        <w:t>;  19</w:t>
      </w:r>
      <w:proofErr w:type="gramEnd"/>
      <w:r>
        <w:rPr>
          <w:b/>
          <w:bCs/>
          <w:sz w:val="32"/>
          <w:szCs w:val="32"/>
          <w:u w:val="single"/>
        </w:rPr>
        <w:t>,26 ; ch20 v2</w:t>
      </w:r>
      <w:r w:rsidR="00E45E21">
        <w:rPr>
          <w:b/>
          <w:bCs/>
          <w:sz w:val="32"/>
          <w:szCs w:val="32"/>
          <w:u w:val="single"/>
        </w:rPr>
        <w:t> ; ch21 v7 ; ch21 v20 ; Apoc 1 v5 ; 1 Jean3 v1</w:t>
      </w:r>
    </w:p>
    <w:p w14:paraId="4EC63BEE" w14:textId="4B952AC3" w:rsidR="00465CB9" w:rsidRDefault="00465CB9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Nous nous réjouissons pour </w:t>
      </w:r>
      <w:proofErr w:type="gramStart"/>
      <w:r>
        <w:rPr>
          <w:sz w:val="32"/>
          <w:szCs w:val="32"/>
        </w:rPr>
        <w:t>Jean ,</w:t>
      </w:r>
      <w:proofErr w:type="gramEnd"/>
      <w:r>
        <w:rPr>
          <w:sz w:val="32"/>
          <w:szCs w:val="32"/>
        </w:rPr>
        <w:t xml:space="preserve"> assurément, d’être le bien-aimé du Christ</w:t>
      </w:r>
      <w:r w:rsidR="00512EE1" w:rsidRPr="00512EE1">
        <w:rPr>
          <w:sz w:val="32"/>
          <w:szCs w:val="32"/>
        </w:rPr>
        <w:t xml:space="preserve"> </w:t>
      </w:r>
      <w:r w:rsidR="00512EE1">
        <w:rPr>
          <w:sz w:val="32"/>
          <w:szCs w:val="32"/>
        </w:rPr>
        <w:t>en personne …voyez comme il le dit et redit encore !</w:t>
      </w:r>
      <w:r>
        <w:rPr>
          <w:sz w:val="32"/>
          <w:szCs w:val="32"/>
        </w:rPr>
        <w:t xml:space="preserve"> , …mais cela nous fait une belle jambe</w:t>
      </w:r>
      <w:r w:rsidR="00584E24">
        <w:rPr>
          <w:sz w:val="32"/>
          <w:szCs w:val="32"/>
        </w:rPr>
        <w:t xml:space="preserve">, me </w:t>
      </w:r>
      <w:proofErr w:type="spellStart"/>
      <w:r w:rsidR="00584E24">
        <w:rPr>
          <w:sz w:val="32"/>
          <w:szCs w:val="32"/>
        </w:rPr>
        <w:t>direz vous</w:t>
      </w:r>
      <w:proofErr w:type="spellEnd"/>
      <w:r>
        <w:rPr>
          <w:sz w:val="32"/>
          <w:szCs w:val="32"/>
        </w:rPr>
        <w:t> ! Et nous alors, et moi alors ? Suis-je ce vilain petit canard ? Suis-je ce poil de Carotte mal aimé et rejeté ?</w:t>
      </w:r>
      <w:r w:rsidR="00584E24">
        <w:rPr>
          <w:sz w:val="32"/>
          <w:szCs w:val="32"/>
        </w:rPr>
        <w:t xml:space="preserve"> Moi aussi j’aimerais bien être ce disciple que Jésus aime !</w:t>
      </w:r>
      <w:r>
        <w:rPr>
          <w:sz w:val="32"/>
          <w:szCs w:val="32"/>
        </w:rPr>
        <w:t xml:space="preserve"> </w:t>
      </w:r>
    </w:p>
    <w:p w14:paraId="2AE96377" w14:textId="42A37979" w:rsidR="00465CB9" w:rsidRDefault="00584E24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Or, y</w:t>
      </w:r>
      <w:r w:rsidR="00465CB9">
        <w:rPr>
          <w:sz w:val="32"/>
          <w:szCs w:val="32"/>
        </w:rPr>
        <w:t xml:space="preserve"> </w:t>
      </w:r>
      <w:proofErr w:type="spellStart"/>
      <w:proofErr w:type="gramStart"/>
      <w:r w:rsidR="00465CB9">
        <w:rPr>
          <w:sz w:val="32"/>
          <w:szCs w:val="32"/>
        </w:rPr>
        <w:t>aurait il</w:t>
      </w:r>
      <w:proofErr w:type="spellEnd"/>
      <w:proofErr w:type="gramEnd"/>
      <w:r w:rsidR="00465CB9">
        <w:rPr>
          <w:sz w:val="32"/>
          <w:szCs w:val="32"/>
        </w:rPr>
        <w:t xml:space="preserve"> des chouchous du Seigneur ? Des favoris ? </w:t>
      </w:r>
      <w:proofErr w:type="gramStart"/>
      <w:r w:rsidR="00465CB9" w:rsidRPr="009B2F01">
        <w:rPr>
          <w:b/>
          <w:bCs/>
          <w:sz w:val="32"/>
          <w:szCs w:val="32"/>
          <w:u w:val="single"/>
        </w:rPr>
        <w:t>Assurément ,</w:t>
      </w:r>
      <w:proofErr w:type="gramEnd"/>
      <w:r w:rsidR="00465CB9" w:rsidRPr="009B2F01">
        <w:rPr>
          <w:b/>
          <w:bCs/>
          <w:sz w:val="32"/>
          <w:szCs w:val="32"/>
          <w:u w:val="single"/>
        </w:rPr>
        <w:t xml:space="preserve"> non</w:t>
      </w:r>
      <w:r w:rsidR="00465CB9">
        <w:rPr>
          <w:sz w:val="32"/>
          <w:szCs w:val="32"/>
        </w:rPr>
        <w:t xml:space="preserve"> .</w:t>
      </w:r>
    </w:p>
    <w:p w14:paraId="1477E6AF" w14:textId="0630E010" w:rsidR="00584E24" w:rsidRDefault="00584E24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Jean tout comme chacun de nous était pêcheur…et dépendant de la grâce…tout comme nous ; mais il était touché dans son cœur par l’amour du Seigneur…il l’avait reçu, accepté…il s’en nourrissait </w:t>
      </w:r>
      <w:proofErr w:type="gramStart"/>
      <w:r>
        <w:rPr>
          <w:sz w:val="32"/>
          <w:szCs w:val="32"/>
        </w:rPr>
        <w:t>profondément ,</w:t>
      </w:r>
      <w:proofErr w:type="gramEnd"/>
      <w:r>
        <w:rPr>
          <w:sz w:val="32"/>
          <w:szCs w:val="32"/>
        </w:rPr>
        <w:t xml:space="preserve"> à l’instar de Moïse et sa fameuse prière du psaume 90 : « v</w:t>
      </w:r>
      <w:hyperlink r:id="rId5" w:history="1">
        <w:r w:rsidRPr="00584E24">
          <w:rPr>
            <w:rStyle w:val="Lienhypertexte"/>
            <w:b/>
            <w:bCs/>
            <w:sz w:val="32"/>
            <w:szCs w:val="32"/>
          </w:rPr>
          <w:t>14</w:t>
        </w:r>
      </w:hyperlink>
      <w:r w:rsidRPr="00584E24">
        <w:rPr>
          <w:sz w:val="32"/>
          <w:szCs w:val="32"/>
        </w:rPr>
        <w:t>Rassasie-nous chaque matin de ta bonté, Et nous serons toute notre vie dans la joie et l'allégresse.</w:t>
      </w:r>
      <w:r>
        <w:rPr>
          <w:sz w:val="32"/>
          <w:szCs w:val="32"/>
        </w:rPr>
        <w:t> »</w:t>
      </w:r>
    </w:p>
    <w:p w14:paraId="04292230" w14:textId="6ADFF423" w:rsidR="009B2F01" w:rsidRDefault="009B2F01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Pr="00B70E82">
        <w:rPr>
          <w:sz w:val="32"/>
          <w:szCs w:val="32"/>
          <w:u w:val="single"/>
        </w:rPr>
        <w:t>Elus de Dieu</w:t>
      </w:r>
      <w:r>
        <w:rPr>
          <w:sz w:val="32"/>
          <w:szCs w:val="32"/>
        </w:rPr>
        <w:t xml:space="preserve"> ne sont pas des privilégiés mais des </w:t>
      </w:r>
      <w:r w:rsidRPr="00B70E82">
        <w:rPr>
          <w:sz w:val="32"/>
          <w:szCs w:val="32"/>
          <w:u w:val="single"/>
        </w:rPr>
        <w:t>appelés qui ont répondu à l’appel du Royaume</w:t>
      </w:r>
      <w:r>
        <w:rPr>
          <w:sz w:val="32"/>
          <w:szCs w:val="32"/>
        </w:rPr>
        <w:t xml:space="preserve"> et qui </w:t>
      </w:r>
      <w:proofErr w:type="gramStart"/>
      <w:r>
        <w:rPr>
          <w:sz w:val="32"/>
          <w:szCs w:val="32"/>
        </w:rPr>
        <w:t>ont ,</w:t>
      </w:r>
      <w:proofErr w:type="gramEnd"/>
      <w:r>
        <w:rPr>
          <w:sz w:val="32"/>
          <w:szCs w:val="32"/>
        </w:rPr>
        <w:t xml:space="preserve"> par pure grâce, été touchés par cet amour infini du Christ, Amour dont on ne saurait désigner un plus grand , puisque </w:t>
      </w:r>
      <w:r w:rsidRPr="009B2F01">
        <w:rPr>
          <w:b/>
          <w:bCs/>
          <w:sz w:val="32"/>
          <w:szCs w:val="32"/>
          <w:u w:val="single"/>
        </w:rPr>
        <w:t>cet amour a été prouvé par le Don de Sa Vie à la Croix et le Don de son Esprit Saint</w:t>
      </w:r>
      <w:r>
        <w:rPr>
          <w:sz w:val="32"/>
          <w:szCs w:val="32"/>
        </w:rPr>
        <w:t xml:space="preserve"> à la Pentecôte , 50 jours après </w:t>
      </w:r>
      <w:r w:rsidR="00584E24">
        <w:rPr>
          <w:sz w:val="32"/>
          <w:szCs w:val="32"/>
        </w:rPr>
        <w:t xml:space="preserve">la Pâques et donc après la croix et la </w:t>
      </w:r>
      <w:proofErr w:type="spellStart"/>
      <w:r w:rsidR="00584E24">
        <w:rPr>
          <w:sz w:val="32"/>
          <w:szCs w:val="32"/>
        </w:rPr>
        <w:t>resurrection</w:t>
      </w:r>
      <w:proofErr w:type="spellEnd"/>
      <w:r w:rsidR="00584E24">
        <w:rPr>
          <w:sz w:val="32"/>
          <w:szCs w:val="32"/>
        </w:rPr>
        <w:t>.</w:t>
      </w:r>
    </w:p>
    <w:p w14:paraId="5C315030" w14:textId="0C36F180" w:rsidR="00465CB9" w:rsidRDefault="00465CB9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Ce </w:t>
      </w:r>
      <w:proofErr w:type="gramStart"/>
      <w:r>
        <w:rPr>
          <w:sz w:val="32"/>
          <w:szCs w:val="32"/>
        </w:rPr>
        <w:t>propos ,</w:t>
      </w:r>
      <w:proofErr w:type="gramEnd"/>
      <w:r>
        <w:rPr>
          <w:sz w:val="32"/>
          <w:szCs w:val="32"/>
        </w:rPr>
        <w:t xml:space="preserve"> répété par Jean à 5 reprises ( </w:t>
      </w:r>
      <w:r w:rsidR="00B70E82">
        <w:rPr>
          <w:sz w:val="32"/>
          <w:szCs w:val="32"/>
        </w:rPr>
        <w:t>5</w:t>
      </w:r>
      <w:r>
        <w:rPr>
          <w:sz w:val="32"/>
          <w:szCs w:val="32"/>
        </w:rPr>
        <w:t xml:space="preserve"> dans son Evangile et une fois à l’incipit de l’</w:t>
      </w:r>
      <w:r w:rsidR="002E71AC">
        <w:rPr>
          <w:sz w:val="32"/>
          <w:szCs w:val="32"/>
        </w:rPr>
        <w:t>A</w:t>
      </w:r>
      <w:r>
        <w:rPr>
          <w:sz w:val="32"/>
          <w:szCs w:val="32"/>
        </w:rPr>
        <w:t>p</w:t>
      </w:r>
      <w:r w:rsidR="002E71AC">
        <w:rPr>
          <w:sz w:val="32"/>
          <w:szCs w:val="32"/>
        </w:rPr>
        <w:t>o</w:t>
      </w:r>
      <w:r>
        <w:rPr>
          <w:sz w:val="32"/>
          <w:szCs w:val="32"/>
        </w:rPr>
        <w:t>calypse</w:t>
      </w:r>
      <w:r w:rsidR="00E45E21">
        <w:rPr>
          <w:sz w:val="32"/>
          <w:szCs w:val="32"/>
        </w:rPr>
        <w:t xml:space="preserve"> ch1 v5,</w:t>
      </w:r>
      <w:r>
        <w:rPr>
          <w:sz w:val="32"/>
          <w:szCs w:val="32"/>
        </w:rPr>
        <w:t xml:space="preserve"> mais élargi à l’ensemble de l’Eglise : « </w:t>
      </w:r>
      <w:r w:rsidRPr="00E45E21">
        <w:rPr>
          <w:b/>
          <w:bCs/>
          <w:sz w:val="32"/>
          <w:szCs w:val="32"/>
        </w:rPr>
        <w:t>A celui qui nous aime,</w:t>
      </w:r>
      <w:r>
        <w:rPr>
          <w:sz w:val="32"/>
          <w:szCs w:val="32"/>
        </w:rPr>
        <w:t xml:space="preserve"> et nous a délivré de nos pêchés  par son sang</w:t>
      </w:r>
      <w:r w:rsidR="00E45E21">
        <w:rPr>
          <w:sz w:val="32"/>
          <w:szCs w:val="32"/>
        </w:rPr>
        <w:t xml:space="preserve"> et a fait de nous un royaume , des prêtres pour Dieu son Père, à lui la gloire et la force pour les siècles des siècles ; amen</w:t>
      </w:r>
      <w:r w:rsidR="002E71AC">
        <w:rPr>
          <w:sz w:val="32"/>
          <w:szCs w:val="32"/>
        </w:rPr>
        <w:t xml:space="preserve"> </w:t>
      </w:r>
      <w:r>
        <w:rPr>
          <w:sz w:val="32"/>
          <w:szCs w:val="32"/>
        </w:rPr>
        <w:t>. »</w:t>
      </w:r>
    </w:p>
    <w:p w14:paraId="72E86FA7" w14:textId="61793C7A" w:rsidR="00E45E21" w:rsidRPr="00465CB9" w:rsidRDefault="00E45E21" w:rsidP="00465C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Alors , si vous êtes dépressifs et désespérés, malheureux et abandonnés, </w:t>
      </w:r>
      <w:r w:rsidR="00910B5F">
        <w:rPr>
          <w:sz w:val="32"/>
          <w:szCs w:val="32"/>
        </w:rPr>
        <w:t xml:space="preserve">si vous vous sentez rejetés , méprisés, laissés pour compte, </w:t>
      </w:r>
      <w:r>
        <w:rPr>
          <w:sz w:val="32"/>
          <w:szCs w:val="32"/>
        </w:rPr>
        <w:t>si la vie vous semble ingrate au point que vous soyez au bout du rouleau, et que</w:t>
      </w:r>
      <w:r w:rsidR="00910B5F">
        <w:rPr>
          <w:sz w:val="32"/>
          <w:szCs w:val="32"/>
        </w:rPr>
        <w:t xml:space="preserve"> , au fond de l’abime, </w:t>
      </w:r>
      <w:r>
        <w:rPr>
          <w:sz w:val="32"/>
          <w:szCs w:val="32"/>
        </w:rPr>
        <w:t xml:space="preserve"> vous songiez même à mettre fin à vos jours , peut-être, souvenez vous d’une chose que vous pouvez vous répéter</w:t>
      </w:r>
      <w:r w:rsidR="00910B5F">
        <w:rPr>
          <w:sz w:val="32"/>
          <w:szCs w:val="32"/>
        </w:rPr>
        <w:t xml:space="preserve"> à satiété</w:t>
      </w:r>
      <w:r>
        <w:rPr>
          <w:sz w:val="32"/>
          <w:szCs w:val="32"/>
        </w:rPr>
        <w:t xml:space="preserve"> dès votre lever : </w:t>
      </w:r>
      <w:r w:rsidRPr="00910B5F">
        <w:rPr>
          <w:b/>
          <w:bCs/>
          <w:sz w:val="32"/>
          <w:szCs w:val="32"/>
          <w:u w:val="single"/>
        </w:rPr>
        <w:t>Je suis le disciple que le Seigneur aime</w:t>
      </w:r>
      <w:r>
        <w:rPr>
          <w:sz w:val="32"/>
          <w:szCs w:val="32"/>
        </w:rPr>
        <w:t xml:space="preserve"> : je n’ai pas le droit de choisir la mort et le néant car ton Amour vaut le coup d’être vécu , je viens à toi en croyant que tu fais jaillir de mon sein des fleuves d’eaux vives (Jean ch7 v37-39), c’est-à-dire cet ESPRIT SAINT QUI VIVIFIE de cette vie surnaturelle qui fait </w:t>
      </w:r>
      <w:r w:rsidRPr="00910B5F">
        <w:rPr>
          <w:b/>
          <w:bCs/>
          <w:sz w:val="32"/>
          <w:szCs w:val="32"/>
        </w:rPr>
        <w:t>toutes choses nouvelles</w:t>
      </w:r>
      <w:r>
        <w:rPr>
          <w:sz w:val="32"/>
          <w:szCs w:val="32"/>
        </w:rPr>
        <w:t xml:space="preserve"> …</w:t>
      </w:r>
      <w:r w:rsidR="00910B5F">
        <w:rPr>
          <w:sz w:val="32"/>
          <w:szCs w:val="32"/>
        </w:rPr>
        <w:t>(Apocalypse 21 v5)</w:t>
      </w:r>
    </w:p>
    <w:p w14:paraId="3EB69F71" w14:textId="26578449" w:rsidR="009108EF" w:rsidRDefault="00910B5F" w:rsidP="008E68FF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Pour conclure, laissons la Parole tout d’abord à Jean dans sa première Epître ch3 v1 :</w:t>
      </w:r>
    </w:p>
    <w:p w14:paraId="52E0EDF5" w14:textId="285656FC" w:rsidR="00910B5F" w:rsidRDefault="00C82910" w:rsidP="00910B5F">
      <w:pPr>
        <w:spacing w:after="0"/>
        <w:rPr>
          <w:sz w:val="32"/>
          <w:szCs w:val="32"/>
        </w:rPr>
      </w:pPr>
      <w:hyperlink r:id="rId6" w:history="1">
        <w:r w:rsidR="00910B5F" w:rsidRPr="00910B5F">
          <w:rPr>
            <w:rStyle w:val="Lienhypertexte"/>
            <w:b/>
            <w:bCs/>
            <w:i/>
            <w:iCs/>
            <w:sz w:val="32"/>
            <w:szCs w:val="32"/>
          </w:rPr>
          <w:t>1 Jean 3</w:t>
        </w:r>
      </w:hyperlink>
      <w:hyperlink r:id="rId7" w:history="1">
        <w:r w:rsidR="00910B5F" w:rsidRPr="00910B5F">
          <w:rPr>
            <w:rStyle w:val="Lienhypertexte"/>
            <w:sz w:val="32"/>
            <w:szCs w:val="32"/>
          </w:rPr>
          <w:t>1</w:t>
        </w:r>
      </w:hyperlink>
      <w:r w:rsidR="00910B5F">
        <w:rPr>
          <w:sz w:val="32"/>
          <w:szCs w:val="32"/>
        </w:rPr>
        <w:t>  « </w:t>
      </w:r>
      <w:r w:rsidR="00910B5F" w:rsidRPr="00B70E82">
        <w:rPr>
          <w:sz w:val="32"/>
          <w:szCs w:val="32"/>
          <w:u w:val="single"/>
        </w:rPr>
        <w:t>Voyez quel amour le Père nous a témoigné</w:t>
      </w:r>
      <w:r w:rsidR="00910B5F" w:rsidRPr="00910B5F">
        <w:rPr>
          <w:sz w:val="32"/>
          <w:szCs w:val="32"/>
        </w:rPr>
        <w:t xml:space="preserve">, pour que nous soyons appelés enfants de </w:t>
      </w:r>
      <w:proofErr w:type="gramStart"/>
      <w:r w:rsidR="00910B5F" w:rsidRPr="00910B5F">
        <w:rPr>
          <w:sz w:val="32"/>
          <w:szCs w:val="32"/>
        </w:rPr>
        <w:t>Dieu!</w:t>
      </w:r>
      <w:proofErr w:type="gramEnd"/>
      <w:r w:rsidR="00910B5F" w:rsidRPr="00910B5F">
        <w:rPr>
          <w:sz w:val="32"/>
          <w:szCs w:val="32"/>
        </w:rPr>
        <w:t xml:space="preserve"> Et nous le sommes</w:t>
      </w:r>
      <w:proofErr w:type="gramStart"/>
      <w:r w:rsidR="00910B5F">
        <w:rPr>
          <w:sz w:val="32"/>
          <w:szCs w:val="32"/>
        </w:rPr>
        <w:t> »…</w:t>
      </w:r>
      <w:proofErr w:type="gramEnd"/>
      <w:r w:rsidR="00910B5F">
        <w:rPr>
          <w:sz w:val="32"/>
          <w:szCs w:val="32"/>
        </w:rPr>
        <w:t>et à Jérémie 31v3 : « </w:t>
      </w:r>
      <w:r w:rsidR="00910B5F" w:rsidRPr="00910B5F">
        <w:rPr>
          <w:rFonts w:ascii="Arial" w:hAnsi="Arial" w:cs="Arial"/>
          <w:color w:val="0092F2"/>
          <w:sz w:val="17"/>
          <w:szCs w:val="17"/>
          <w:shd w:val="clear" w:color="auto" w:fill="FDFEFF"/>
        </w:rPr>
        <w:t xml:space="preserve"> </w:t>
      </w:r>
      <w:hyperlink r:id="rId8" w:history="1">
        <w:r w:rsidR="00910B5F" w:rsidRPr="00910B5F">
          <w:rPr>
            <w:rStyle w:val="Lienhypertexte"/>
            <w:b/>
            <w:bCs/>
            <w:sz w:val="32"/>
            <w:szCs w:val="32"/>
          </w:rPr>
          <w:t>3</w:t>
        </w:r>
      </w:hyperlink>
      <w:r w:rsidR="00910B5F" w:rsidRPr="00910B5F">
        <w:rPr>
          <w:sz w:val="32"/>
          <w:szCs w:val="32"/>
        </w:rPr>
        <w:t xml:space="preserve">De loin l'Eternel se montre à moi: </w:t>
      </w:r>
      <w:r w:rsidR="00910B5F" w:rsidRPr="00910B5F">
        <w:rPr>
          <w:b/>
          <w:bCs/>
          <w:sz w:val="32"/>
          <w:szCs w:val="32"/>
          <w:u w:val="single"/>
        </w:rPr>
        <w:t>Je t'aime d'un amour éternel</w:t>
      </w:r>
      <w:r w:rsidR="00910B5F" w:rsidRPr="00910B5F">
        <w:rPr>
          <w:sz w:val="32"/>
          <w:szCs w:val="32"/>
        </w:rPr>
        <w:t>; C'est pourquoi je te conserve ma bonté.</w:t>
      </w:r>
      <w:r w:rsidR="00910B5F">
        <w:rPr>
          <w:sz w:val="32"/>
          <w:szCs w:val="32"/>
        </w:rPr>
        <w:t> »</w:t>
      </w:r>
    </w:p>
    <w:p w14:paraId="1353D4A5" w14:textId="12118247" w:rsidR="008048A4" w:rsidRDefault="008048A4" w:rsidP="00910B5F">
      <w:pPr>
        <w:spacing w:after="0"/>
        <w:rPr>
          <w:sz w:val="32"/>
          <w:szCs w:val="32"/>
        </w:rPr>
      </w:pPr>
    </w:p>
    <w:p w14:paraId="44BFAA72" w14:textId="44385885" w:rsidR="008048A4" w:rsidRPr="008048A4" w:rsidRDefault="008048A4" w:rsidP="008048A4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  <w:u w:val="single"/>
        </w:rPr>
      </w:pPr>
      <w:r w:rsidRPr="008048A4">
        <w:rPr>
          <w:b/>
          <w:bCs/>
          <w:sz w:val="32"/>
          <w:szCs w:val="32"/>
          <w:u w:val="single"/>
        </w:rPr>
        <w:t>Ne crains point…</w:t>
      </w:r>
    </w:p>
    <w:p w14:paraId="40A8B764" w14:textId="1A153785" w:rsidR="008048A4" w:rsidRDefault="008048A4" w:rsidP="008048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l’heure où j’écris ces lignes, c’est la veille de la rentrée scolaire pour moi : </w:t>
      </w:r>
    </w:p>
    <w:p w14:paraId="3A3CE176" w14:textId="77777777" w:rsidR="008048A4" w:rsidRPr="008048A4" w:rsidRDefault="008048A4" w:rsidP="008048A4">
      <w:pPr>
        <w:rPr>
          <w:b/>
          <w:bCs/>
        </w:rPr>
      </w:pPr>
      <w:r>
        <w:rPr>
          <w:sz w:val="32"/>
          <w:szCs w:val="32"/>
        </w:rPr>
        <w:t xml:space="preserve">Du stress en </w:t>
      </w:r>
      <w:proofErr w:type="gramStart"/>
      <w:r>
        <w:rPr>
          <w:sz w:val="32"/>
          <w:szCs w:val="32"/>
        </w:rPr>
        <w:t>perspective ,</w:t>
      </w:r>
      <w:proofErr w:type="gramEnd"/>
      <w:r>
        <w:rPr>
          <w:sz w:val="32"/>
          <w:szCs w:val="32"/>
        </w:rPr>
        <w:t xml:space="preserve"> des élèves que je ne connais pas encore et des épreuves à venir : forcément une certaine appréhension est là : alors je me </w:t>
      </w:r>
      <w:r>
        <w:rPr>
          <w:sz w:val="32"/>
          <w:szCs w:val="32"/>
        </w:rPr>
        <w:lastRenderedPageBreak/>
        <w:t xml:space="preserve">souviens que Dieu dans sa Bible a répété 365 fois « Ne crains pas ! » pour tous les jours de l’année , pour toutes les circonstances de nos vies ….Et puis ce souvenir d’une thèse de théologie basée sur ce petit mot maintes fois répété aussi : le mot </w:t>
      </w:r>
      <w:r w:rsidRPr="008048A4">
        <w:rPr>
          <w:b/>
          <w:bCs/>
          <w:sz w:val="32"/>
          <w:szCs w:val="32"/>
          <w:u w:val="single"/>
        </w:rPr>
        <w:t>« car »</w:t>
      </w:r>
      <w:r>
        <w:rPr>
          <w:sz w:val="32"/>
          <w:szCs w:val="32"/>
        </w:rPr>
        <w:t xml:space="preserve"> : </w:t>
      </w:r>
      <w:r w:rsidRPr="008048A4">
        <w:rPr>
          <w:b/>
          <w:bCs/>
        </w:rPr>
        <w:t>Isaïe 41:10-13 BCC1923</w:t>
      </w:r>
    </w:p>
    <w:p w14:paraId="4CA24089" w14:textId="7FAC4F28" w:rsidR="008048A4" w:rsidRDefault="008048A4" w:rsidP="008048A4">
      <w:pPr>
        <w:spacing w:after="0"/>
        <w:rPr>
          <w:sz w:val="32"/>
          <w:szCs w:val="32"/>
        </w:rPr>
      </w:pPr>
      <w:r w:rsidRPr="008048A4">
        <w:rPr>
          <w:sz w:val="32"/>
          <w:szCs w:val="32"/>
        </w:rPr>
        <w:t xml:space="preserve">Ne crains point, </w:t>
      </w:r>
      <w:r w:rsidRPr="008048A4">
        <w:rPr>
          <w:b/>
          <w:bCs/>
          <w:sz w:val="32"/>
          <w:szCs w:val="32"/>
          <w:u w:val="single"/>
        </w:rPr>
        <w:t>car</w:t>
      </w:r>
      <w:r w:rsidRPr="008048A4">
        <w:rPr>
          <w:sz w:val="32"/>
          <w:szCs w:val="32"/>
        </w:rPr>
        <w:t xml:space="preserve">, je suis avec toi ; ne regarde pas avec inquiétude, </w:t>
      </w:r>
      <w:r w:rsidRPr="008048A4">
        <w:rPr>
          <w:b/>
          <w:bCs/>
          <w:sz w:val="32"/>
          <w:szCs w:val="32"/>
          <w:u w:val="single"/>
        </w:rPr>
        <w:t>car</w:t>
      </w:r>
      <w:r w:rsidRPr="008048A4">
        <w:rPr>
          <w:sz w:val="32"/>
          <w:szCs w:val="32"/>
        </w:rPr>
        <w:t xml:space="preserve"> je suis ton </w:t>
      </w:r>
      <w:proofErr w:type="gramStart"/>
      <w:r w:rsidRPr="008048A4">
        <w:rPr>
          <w:sz w:val="32"/>
          <w:szCs w:val="32"/>
        </w:rPr>
        <w:t>Dieu;</w:t>
      </w:r>
      <w:proofErr w:type="gramEnd"/>
      <w:r w:rsidRPr="008048A4">
        <w:rPr>
          <w:sz w:val="32"/>
          <w:szCs w:val="32"/>
        </w:rPr>
        <w:t xml:space="preserve"> je t'ai saisi fortement, et je t'aide, et je te soutiens par la droite de ma justice</w:t>
      </w:r>
      <w:r>
        <w:rPr>
          <w:sz w:val="32"/>
          <w:szCs w:val="32"/>
        </w:rPr>
        <w:t>…</w:t>
      </w:r>
      <w:r w:rsidRPr="008048A4">
        <w:rPr>
          <w:b/>
          <w:bCs/>
          <w:sz w:val="32"/>
          <w:szCs w:val="32"/>
          <w:u w:val="single"/>
        </w:rPr>
        <w:t>Car</w:t>
      </w:r>
      <w:r w:rsidRPr="008048A4">
        <w:rPr>
          <w:sz w:val="32"/>
          <w:szCs w:val="32"/>
        </w:rPr>
        <w:t xml:space="preserve"> moi, Yahweh, ton Dieu, je te prends par la main droite, je te dis: "Ne crains point, c'est moi qui viens à ton aide."</w:t>
      </w:r>
    </w:p>
    <w:p w14:paraId="0F49001A" w14:textId="2B10723D" w:rsidR="009108EF" w:rsidRDefault="008048A4" w:rsidP="008048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Réfléchissons donc sur les </w:t>
      </w:r>
      <w:proofErr w:type="gramStart"/>
      <w:r>
        <w:rPr>
          <w:sz w:val="32"/>
          <w:szCs w:val="32"/>
        </w:rPr>
        <w:t>motifs ,</w:t>
      </w:r>
      <w:proofErr w:type="gramEnd"/>
      <w:r>
        <w:rPr>
          <w:sz w:val="32"/>
          <w:szCs w:val="32"/>
        </w:rPr>
        <w:t xml:space="preserve"> les raisons qui doivent nous inciter à ne point craindre les circonstances de nos vies :</w:t>
      </w:r>
    </w:p>
    <w:p w14:paraId="30FB5245" w14:textId="4B439433" w:rsidR="008048A4" w:rsidRDefault="008048A4" w:rsidP="008048A4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8048A4">
        <w:rPr>
          <w:sz w:val="32"/>
          <w:szCs w:val="32"/>
        </w:rPr>
        <w:t xml:space="preserve">Dieu est </w:t>
      </w:r>
      <w:r w:rsidRPr="00AB1CE1">
        <w:rPr>
          <w:sz w:val="32"/>
          <w:szCs w:val="32"/>
          <w:u w:val="single"/>
        </w:rPr>
        <w:t>avec ses bien-aimés en Jésus-Christ </w:t>
      </w:r>
      <w:r w:rsidRPr="008048A4">
        <w:rPr>
          <w:sz w:val="32"/>
          <w:szCs w:val="32"/>
        </w:rPr>
        <w:t xml:space="preserve">; je puis donc avoir confiance en mon bon berger (Psaume 23 : Quand je marche dans la vallée de l’ombre de la mort, je ne crains aucun </w:t>
      </w:r>
      <w:proofErr w:type="gramStart"/>
      <w:r w:rsidRPr="008048A4">
        <w:rPr>
          <w:sz w:val="32"/>
          <w:szCs w:val="32"/>
        </w:rPr>
        <w:t>mal ,</w:t>
      </w:r>
      <w:proofErr w:type="gramEnd"/>
      <w:r w:rsidRPr="008048A4">
        <w:rPr>
          <w:sz w:val="32"/>
          <w:szCs w:val="32"/>
        </w:rPr>
        <w:t xml:space="preserve"> </w:t>
      </w:r>
      <w:r w:rsidRPr="008048A4">
        <w:rPr>
          <w:b/>
          <w:bCs/>
          <w:sz w:val="32"/>
          <w:szCs w:val="32"/>
          <w:u w:val="single"/>
        </w:rPr>
        <w:t>car</w:t>
      </w:r>
      <w:r w:rsidRPr="008048A4">
        <w:rPr>
          <w:sz w:val="32"/>
          <w:szCs w:val="32"/>
        </w:rPr>
        <w:t xml:space="preserve"> tu es avec moi… »)</w:t>
      </w:r>
    </w:p>
    <w:p w14:paraId="4C62EA0E" w14:textId="77777777" w:rsidR="00AB1CE1" w:rsidRDefault="008048A4" w:rsidP="008048A4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La saint</w:t>
      </w:r>
      <w:r w:rsidR="00AB1CE1">
        <w:rPr>
          <w:sz w:val="32"/>
          <w:szCs w:val="32"/>
        </w:rPr>
        <w:t>e</w:t>
      </w:r>
      <w:r>
        <w:rPr>
          <w:sz w:val="32"/>
          <w:szCs w:val="32"/>
        </w:rPr>
        <w:t xml:space="preserve"> Trinité </w:t>
      </w:r>
      <w:r w:rsidR="00AB1CE1">
        <w:rPr>
          <w:sz w:val="32"/>
          <w:szCs w:val="32"/>
        </w:rPr>
        <w:t xml:space="preserve">est </w:t>
      </w:r>
      <w:proofErr w:type="gramStart"/>
      <w:r w:rsidR="00AB1CE1">
        <w:rPr>
          <w:sz w:val="32"/>
          <w:szCs w:val="32"/>
        </w:rPr>
        <w:t>Dieu ,</w:t>
      </w:r>
      <w:proofErr w:type="gramEnd"/>
      <w:r w:rsidR="00AB1CE1">
        <w:rPr>
          <w:sz w:val="32"/>
          <w:szCs w:val="32"/>
        </w:rPr>
        <w:t xml:space="preserve"> mon Dieu : J’adore le Père, et l’Esprit Saint de son Fils m’habite, ce Paraclet , ce consolateur, cet avocat que je puis appeler  , invoquer à tout instant, à tout propos : « Pour moi vivre, c’est Christ » Philippiens ch1 v21.</w:t>
      </w:r>
    </w:p>
    <w:p w14:paraId="7A994E0D" w14:textId="2BCC3562" w:rsidR="008048A4" w:rsidRDefault="00AB1CE1" w:rsidP="00AB1CE1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Proverbe 18 v</w:t>
      </w:r>
      <w:proofErr w:type="gramStart"/>
      <w:r>
        <w:rPr>
          <w:sz w:val="32"/>
          <w:szCs w:val="32"/>
        </w:rPr>
        <w:t>10  Le</w:t>
      </w:r>
      <w:proofErr w:type="gramEnd"/>
      <w:r>
        <w:rPr>
          <w:sz w:val="32"/>
          <w:szCs w:val="32"/>
        </w:rPr>
        <w:t xml:space="preserve"> nom de l’Eternel est une tour forte, le juste y court et s’y réfugie… »</w:t>
      </w:r>
    </w:p>
    <w:p w14:paraId="5428BC34" w14:textId="39C8FB4C" w:rsidR="00F321B5" w:rsidRDefault="00F321B5" w:rsidP="00AB1CE1">
      <w:pPr>
        <w:pStyle w:val="Paragraphedeliste"/>
        <w:spacing w:after="0"/>
        <w:rPr>
          <w:sz w:val="32"/>
          <w:szCs w:val="32"/>
        </w:rPr>
      </w:pPr>
    </w:p>
    <w:p w14:paraId="6E5D555E" w14:textId="688F3ECC" w:rsidR="00F321B5" w:rsidRDefault="00F321B5" w:rsidP="00F321B5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893AD8">
        <w:rPr>
          <w:b/>
          <w:bCs/>
          <w:sz w:val="32"/>
          <w:szCs w:val="32"/>
        </w:rPr>
        <w:t>Christ est Rois des Rois</w:t>
      </w:r>
      <w:r>
        <w:rPr>
          <w:sz w:val="32"/>
          <w:szCs w:val="32"/>
        </w:rPr>
        <w:t xml:space="preserve"> : </w:t>
      </w:r>
    </w:p>
    <w:p w14:paraId="5A68F41F" w14:textId="38831C25" w:rsidR="00893AD8" w:rsidRDefault="00893AD8" w:rsidP="00893AD8">
      <w:pPr>
        <w:pStyle w:val="Paragraphedeliste"/>
        <w:spacing w:after="0"/>
        <w:rPr>
          <w:sz w:val="32"/>
          <w:szCs w:val="32"/>
        </w:rPr>
      </w:pPr>
      <w:r w:rsidRPr="00893AD8">
        <w:rPr>
          <w:sz w:val="32"/>
          <w:szCs w:val="32"/>
        </w:rPr>
        <w:t>1 corinthiens 15 v57</w:t>
      </w:r>
      <w:r>
        <w:rPr>
          <w:b/>
          <w:bCs/>
          <w:sz w:val="32"/>
          <w:szCs w:val="32"/>
          <w:vertAlign w:val="superscript"/>
        </w:rPr>
        <w:t xml:space="preserve"> « </w:t>
      </w:r>
      <w:r w:rsidRPr="00893AD8">
        <w:rPr>
          <w:sz w:val="32"/>
          <w:szCs w:val="32"/>
        </w:rPr>
        <w:t xml:space="preserve">Mais grâces soient rendues à Dieu, </w:t>
      </w:r>
      <w:r w:rsidRPr="00893AD8">
        <w:rPr>
          <w:b/>
          <w:bCs/>
          <w:sz w:val="32"/>
          <w:szCs w:val="32"/>
        </w:rPr>
        <w:t xml:space="preserve">qui nous donne la victoire par notre Seigneur Jésus </w:t>
      </w:r>
      <w:proofErr w:type="gramStart"/>
      <w:r w:rsidRPr="00893AD8">
        <w:rPr>
          <w:b/>
          <w:bCs/>
          <w:sz w:val="32"/>
          <w:szCs w:val="32"/>
        </w:rPr>
        <w:t>Christ!</w:t>
      </w:r>
      <w:proofErr w:type="gramEnd"/>
      <w:r>
        <w:rPr>
          <w:sz w:val="32"/>
          <w:szCs w:val="32"/>
        </w:rPr>
        <w:t> »</w:t>
      </w:r>
    </w:p>
    <w:p w14:paraId="18DB939B" w14:textId="77777777" w:rsidR="00893AD8" w:rsidRDefault="00893AD8" w:rsidP="00893AD8">
      <w:pPr>
        <w:pStyle w:val="Paragraphedeliste"/>
        <w:spacing w:after="0"/>
        <w:rPr>
          <w:sz w:val="32"/>
          <w:szCs w:val="32"/>
        </w:rPr>
      </w:pPr>
    </w:p>
    <w:p w14:paraId="0650A433" w14:textId="74C707D2" w:rsidR="00893AD8" w:rsidRPr="00893AD8" w:rsidRDefault="00893AD8" w:rsidP="00893AD8">
      <w:pPr>
        <w:pStyle w:val="Paragraphedeliste"/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Apocalypse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6 v </w:t>
      </w:r>
      <w:hyperlink r:id="rId9" w:history="1">
        <w:r w:rsidRPr="00893AD8">
          <w:rPr>
            <w:rStyle w:val="Lienhypertexte"/>
            <w:sz w:val="32"/>
            <w:szCs w:val="32"/>
          </w:rPr>
          <w:t>2</w:t>
        </w:r>
      </w:hyperlink>
      <w:r>
        <w:rPr>
          <w:sz w:val="32"/>
          <w:szCs w:val="32"/>
        </w:rPr>
        <w:t>  « </w:t>
      </w:r>
      <w:r w:rsidRPr="00893AD8">
        <w:rPr>
          <w:sz w:val="32"/>
          <w:szCs w:val="32"/>
        </w:rPr>
        <w:t xml:space="preserve">Je regardai, et voici, parut un cheval blanc. Celui qui le montait avait un </w:t>
      </w:r>
      <w:proofErr w:type="gramStart"/>
      <w:r w:rsidRPr="00893AD8">
        <w:rPr>
          <w:sz w:val="32"/>
          <w:szCs w:val="32"/>
        </w:rPr>
        <w:t>arc;</w:t>
      </w:r>
      <w:proofErr w:type="gramEnd"/>
      <w:r w:rsidRPr="00893AD8">
        <w:rPr>
          <w:sz w:val="32"/>
          <w:szCs w:val="32"/>
        </w:rPr>
        <w:t xml:space="preserve"> une couronne lui fut donnée, et </w:t>
      </w:r>
      <w:r w:rsidRPr="00893AD8">
        <w:rPr>
          <w:b/>
          <w:bCs/>
          <w:sz w:val="32"/>
          <w:szCs w:val="32"/>
        </w:rPr>
        <w:t>il partit en vainqueur et pour vaincre. »</w:t>
      </w:r>
    </w:p>
    <w:p w14:paraId="7A287C30" w14:textId="77777777" w:rsidR="00893AD8" w:rsidRPr="00893AD8" w:rsidRDefault="00893AD8" w:rsidP="00893AD8">
      <w:pPr>
        <w:pStyle w:val="Paragraphedeliste"/>
        <w:spacing w:after="0"/>
        <w:rPr>
          <w:b/>
          <w:sz w:val="32"/>
          <w:szCs w:val="32"/>
          <w:vertAlign w:val="superscript"/>
        </w:rPr>
      </w:pPr>
    </w:p>
    <w:p w14:paraId="045E9CC4" w14:textId="77777777" w:rsidR="00F321B5" w:rsidRPr="00F321B5" w:rsidRDefault="00F321B5" w:rsidP="00F321B5">
      <w:pPr>
        <w:pStyle w:val="Paragraphedeliste"/>
        <w:spacing w:after="0"/>
        <w:rPr>
          <w:sz w:val="32"/>
          <w:szCs w:val="32"/>
        </w:rPr>
      </w:pPr>
      <w:r w:rsidRPr="00F321B5">
        <w:rPr>
          <w:sz w:val="32"/>
          <w:szCs w:val="32"/>
        </w:rPr>
        <w:t>Philippiens 2</w:t>
      </w:r>
    </w:p>
    <w:p w14:paraId="1919339E" w14:textId="01C94722" w:rsidR="00F321B5" w:rsidRDefault="00F321B5" w:rsidP="00F321B5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« </w:t>
      </w:r>
      <w:r w:rsidRPr="00F321B5">
        <w:rPr>
          <w:sz w:val="32"/>
          <w:szCs w:val="32"/>
        </w:rPr>
        <w:t xml:space="preserve">…9C'est pourquoi aussi Dieu l'a souverainement élevé, et lui a donné le nom qui est au-dessus de tout nom, </w:t>
      </w:r>
      <w:r w:rsidRPr="00893AD8">
        <w:rPr>
          <w:b/>
          <w:bCs/>
          <w:sz w:val="32"/>
          <w:szCs w:val="32"/>
        </w:rPr>
        <w:t>10afin qu'au nom de Jésus tout genou fléchisse dans les cieux, sur la terre et sous la terre</w:t>
      </w:r>
      <w:r>
        <w:rPr>
          <w:sz w:val="32"/>
          <w:szCs w:val="32"/>
        </w:rPr>
        <w:t> »</w:t>
      </w:r>
    </w:p>
    <w:p w14:paraId="21BAA13F" w14:textId="77777777" w:rsidR="00893AD8" w:rsidRDefault="00893AD8" w:rsidP="00F321B5">
      <w:pPr>
        <w:pStyle w:val="Paragraphedeliste"/>
        <w:spacing w:after="0"/>
        <w:rPr>
          <w:sz w:val="32"/>
          <w:szCs w:val="32"/>
        </w:rPr>
      </w:pPr>
    </w:p>
    <w:p w14:paraId="15E1B921" w14:textId="77777777" w:rsidR="00893AD8" w:rsidRDefault="00F321B5" w:rsidP="00F321B5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Il n’existe pas de combat de titans entre Dieu d’une part et le Diable </w:t>
      </w:r>
      <w:r w:rsidR="00893AD8">
        <w:rPr>
          <w:sz w:val="32"/>
          <w:szCs w:val="32"/>
        </w:rPr>
        <w:t>d</w:t>
      </w:r>
      <w:r>
        <w:rPr>
          <w:sz w:val="32"/>
          <w:szCs w:val="32"/>
        </w:rPr>
        <w:t xml:space="preserve">’autre </w:t>
      </w:r>
      <w:proofErr w:type="gramStart"/>
      <w:r>
        <w:rPr>
          <w:sz w:val="32"/>
          <w:szCs w:val="32"/>
        </w:rPr>
        <w:t>part ,</w:t>
      </w:r>
      <w:proofErr w:type="gramEnd"/>
      <w:r>
        <w:rPr>
          <w:sz w:val="32"/>
          <w:szCs w:val="32"/>
        </w:rPr>
        <w:t xml:space="preserve"> comme s’il s’agissait de deux entités égales ou équivalentes ;</w:t>
      </w:r>
    </w:p>
    <w:p w14:paraId="1E50852D" w14:textId="006215BA" w:rsidR="00893AD8" w:rsidRDefault="00893AD8" w:rsidP="00F321B5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Comme si il y avait le Bien d’un côté et le Mal de l’autre qui s’affronteraient sans qu’on en sache l’issue </w:t>
      </w:r>
      <w:proofErr w:type="gramStart"/>
      <w:r>
        <w:rPr>
          <w:sz w:val="32"/>
          <w:szCs w:val="32"/>
        </w:rPr>
        <w:t xml:space="preserve">; </w:t>
      </w:r>
      <w:r w:rsidR="00F321B5">
        <w:rPr>
          <w:sz w:val="32"/>
          <w:szCs w:val="32"/>
        </w:rPr>
        <w:t xml:space="preserve"> point</w:t>
      </w:r>
      <w:proofErr w:type="gramEnd"/>
      <w:r w:rsidR="00F321B5">
        <w:rPr>
          <w:sz w:val="32"/>
          <w:szCs w:val="32"/>
        </w:rPr>
        <w:t xml:space="preserve"> de combat dont on ne connaisse l</w:t>
      </w:r>
      <w:r>
        <w:rPr>
          <w:sz w:val="32"/>
          <w:szCs w:val="32"/>
        </w:rPr>
        <w:t xml:space="preserve">a fin ; pas </w:t>
      </w:r>
      <w:r w:rsidR="00F321B5">
        <w:rPr>
          <w:sz w:val="32"/>
          <w:szCs w:val="32"/>
        </w:rPr>
        <w:t xml:space="preserve"> un instant on</w:t>
      </w:r>
      <w:r>
        <w:rPr>
          <w:sz w:val="32"/>
          <w:szCs w:val="32"/>
        </w:rPr>
        <w:t xml:space="preserve"> ne peut</w:t>
      </w:r>
      <w:r w:rsidR="00F321B5">
        <w:rPr>
          <w:sz w:val="32"/>
          <w:szCs w:val="32"/>
        </w:rPr>
        <w:t xml:space="preserve"> douter de l’issue du combat ; l’ennemi est vaincu , définitivement : </w:t>
      </w:r>
    </w:p>
    <w:p w14:paraId="4FF2D8BC" w14:textId="77777777" w:rsidR="00893AD8" w:rsidRDefault="00893AD8" w:rsidP="00F321B5">
      <w:pPr>
        <w:pStyle w:val="Paragraphedeliste"/>
        <w:spacing w:after="0"/>
        <w:rPr>
          <w:sz w:val="32"/>
          <w:szCs w:val="32"/>
        </w:rPr>
      </w:pPr>
    </w:p>
    <w:p w14:paraId="5FD92115" w14:textId="3A56617E" w:rsidR="00F321B5" w:rsidRDefault="00F321B5" w:rsidP="00F321B5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1corinthiens 15 v54 : «</w:t>
      </w:r>
      <w:r w:rsidR="00893AD8">
        <w:rPr>
          <w:sz w:val="32"/>
          <w:szCs w:val="32"/>
        </w:rPr>
        <w:t xml:space="preserve"> la mort a été engloutie dans la victoire… »</w:t>
      </w:r>
    </w:p>
    <w:p w14:paraId="1EE6EB47" w14:textId="5D189DA0" w:rsidR="006402B9" w:rsidRPr="008048A4" w:rsidRDefault="006402B9" w:rsidP="00F321B5">
      <w:pPr>
        <w:pStyle w:val="Paragraphedeliste"/>
        <w:spacing w:after="0"/>
        <w:rPr>
          <w:sz w:val="32"/>
          <w:szCs w:val="32"/>
        </w:rPr>
      </w:pPr>
      <w:r w:rsidRPr="006402B9">
        <w:rPr>
          <w:sz w:val="32"/>
          <w:szCs w:val="32"/>
          <w:u w:val="single"/>
        </w:rPr>
        <w:t>Conclusion </w:t>
      </w:r>
      <w:r>
        <w:rPr>
          <w:sz w:val="32"/>
          <w:szCs w:val="32"/>
        </w:rPr>
        <w:t xml:space="preserve">: Non je ne craindrais rien ; je reste caché en Christ et j’avance avec confiance dans le chemin qui m’est proposé et je cours la carrière qui m’est offerte à parcourir avec </w:t>
      </w:r>
      <w:proofErr w:type="gramStart"/>
      <w:r>
        <w:rPr>
          <w:sz w:val="32"/>
          <w:szCs w:val="32"/>
        </w:rPr>
        <w:t>zèle .</w:t>
      </w:r>
      <w:proofErr w:type="gramEnd"/>
    </w:p>
    <w:p w14:paraId="22A60A4E" w14:textId="77777777" w:rsidR="008048A4" w:rsidRPr="008E68FF" w:rsidRDefault="008048A4" w:rsidP="008048A4">
      <w:pPr>
        <w:spacing w:after="0"/>
        <w:rPr>
          <w:sz w:val="32"/>
          <w:szCs w:val="32"/>
        </w:rPr>
      </w:pPr>
    </w:p>
    <w:p w14:paraId="31B3CE10" w14:textId="0A0CB7DA" w:rsidR="0031210B" w:rsidRPr="009108EF" w:rsidRDefault="0031210B" w:rsidP="00A44BBD">
      <w:pPr>
        <w:pStyle w:val="Paragraphedeliste"/>
        <w:spacing w:after="0"/>
        <w:rPr>
          <w:sz w:val="36"/>
          <w:szCs w:val="36"/>
        </w:rPr>
      </w:pPr>
    </w:p>
    <w:sectPr w:rsidR="0031210B" w:rsidRPr="009108EF" w:rsidSect="00981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1C4"/>
    <w:multiLevelType w:val="hybridMultilevel"/>
    <w:tmpl w:val="683AD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30B0"/>
    <w:multiLevelType w:val="hybridMultilevel"/>
    <w:tmpl w:val="20A49FC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839875-2499-4040-AF09-109D6FB7B51A}"/>
    <w:docVar w:name="dgnword-eventsink" w:val="2562243599696"/>
  </w:docVars>
  <w:rsids>
    <w:rsidRoot w:val="00981360"/>
    <w:rsid w:val="00001401"/>
    <w:rsid w:val="000956AD"/>
    <w:rsid w:val="000D6F6A"/>
    <w:rsid w:val="001349E7"/>
    <w:rsid w:val="001E0D18"/>
    <w:rsid w:val="002E71AC"/>
    <w:rsid w:val="0031210B"/>
    <w:rsid w:val="00424413"/>
    <w:rsid w:val="00465CB9"/>
    <w:rsid w:val="00512EE1"/>
    <w:rsid w:val="00584E24"/>
    <w:rsid w:val="005F6B5C"/>
    <w:rsid w:val="006402B9"/>
    <w:rsid w:val="008048A4"/>
    <w:rsid w:val="0088644F"/>
    <w:rsid w:val="00893AD8"/>
    <w:rsid w:val="008E68FF"/>
    <w:rsid w:val="009108EF"/>
    <w:rsid w:val="00910B5F"/>
    <w:rsid w:val="00981360"/>
    <w:rsid w:val="00994F5F"/>
    <w:rsid w:val="009B2F01"/>
    <w:rsid w:val="00A109EE"/>
    <w:rsid w:val="00A4254D"/>
    <w:rsid w:val="00A44BBD"/>
    <w:rsid w:val="00AB1CE1"/>
    <w:rsid w:val="00B122A6"/>
    <w:rsid w:val="00B70E82"/>
    <w:rsid w:val="00BD623A"/>
    <w:rsid w:val="00C82910"/>
    <w:rsid w:val="00C84B79"/>
    <w:rsid w:val="00DB6F51"/>
    <w:rsid w:val="00E45E21"/>
    <w:rsid w:val="00F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F2CF"/>
  <w15:chartTrackingRefBased/>
  <w15:docId w15:val="{65B4E981-DB11-4FD2-81EF-C028446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4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D1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94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4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84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4E2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04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829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1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ebible.com/jeremiah/31-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ntebible.com/1_john/3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ntebible.com/lsg/1_john/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intebible.com/psalms/90-1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intebible.com/revelation/6-2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9</cp:revision>
  <dcterms:created xsi:type="dcterms:W3CDTF">2020-08-16T09:53:00Z</dcterms:created>
  <dcterms:modified xsi:type="dcterms:W3CDTF">2021-11-24T22:41:00Z</dcterms:modified>
</cp:coreProperties>
</file>